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3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为什么输出超过36V时采用431时要串一个稳压管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1843405</wp:posOffset>
                </wp:positionV>
                <wp:extent cx="1303020" cy="876300"/>
                <wp:effectExtent l="6350" t="11430" r="915670" b="11430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2445" y="2734945"/>
                          <a:ext cx="1303020" cy="876300"/>
                        </a:xfrm>
                        <a:prstGeom prst="wedgeRectCallout">
                          <a:avLst>
                            <a:gd name="adj1" fmla="val 116033"/>
                            <a:gd name="adj2" fmla="val -4963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C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lang w:val="en-US" w:eastAsia="zh-CN"/>
                              </w:rPr>
                              <w:t>为什么输出超出19V时要在431回路串一个稳压管来分压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41.35pt;margin-top:145.15pt;height:69pt;width:102.6pt;z-index:251661312;v-text-anchor:middle;mso-width-relative:page;mso-height-relative:page;" filled="f" stroked="t" coordsize="21600,21600" o:gfxdata="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wZz4X2QAAAAsBAAAP&#10;AAAAAAAAAAEAIAAAACIAAABkcnMvZG93bnJldi54bWxQSwECFAAUAAAACACHTuJA+iG3DvsCAADh&#10;BQAADgAAAAAAAAABACAAAAAoAQAAZHJzL2Uyb0RvYy54bWxQSwUGAAAAAAYABgBZAQAAlQYAAAAA&#10;" adj="35863,78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C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C00000"/>
                          <w:lang w:val="en-US" w:eastAsia="zh-CN"/>
                        </w:rPr>
                        <w:t>为什么输出超出19V时要在431回路串一个稳压管来分压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135" cy="3864610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4323715</wp:posOffset>
                </wp:positionV>
                <wp:extent cx="4968240" cy="861695"/>
                <wp:effectExtent l="6350" t="937260" r="8890" b="1460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6025" y="5436235"/>
                          <a:ext cx="4968240" cy="861695"/>
                        </a:xfrm>
                        <a:prstGeom prst="wedgeRectCallout">
                          <a:avLst>
                            <a:gd name="adj1" fmla="val -19452"/>
                            <a:gd name="adj2" fmla="val -157442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lang w:eastAsia="zh-CN"/>
                              </w:rPr>
                              <w:t>为什么超过</w:t>
                            </w:r>
                            <w:r>
                              <w:rPr>
                                <w:rFonts w:hint="eastAsia"/>
                                <w:color w:val="C00000"/>
                                <w:lang w:val="en-US" w:eastAsia="zh-CN"/>
                              </w:rPr>
                              <w:t>60W机型VCC绕组都用两个整流二极管，此电路是不是倍压整流电路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0W机开进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5.75pt;margin-top:340.45pt;height:67.85pt;width:391.2pt;z-index:251660288;v-text-anchor:middle;mso-width-relative:page;mso-height-relative:page;" filled="f" stroked="t" coordsize="21600,21600" o:gfxdata="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uy&#10;JTPXAAAACgEAAA8AAAAAAAAAAQAgAAAAIgAAAGRycy9kb3ducmV2LnhtbFBLAQIUABQAAAAIAIdO&#10;4kA0poBdlgIAAPoEAAAOAAAAAAAAAAEAIAAAACYBAABkcnMvZTJvRG9jLnhtbFBLBQYAAAAABgAG&#10;AFkBAAAuBgAAAAA=&#10;" adj="6598,-23207">
                <v:fill on="f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C00000"/>
                          <w:lang w:eastAsia="zh-CN"/>
                        </w:rPr>
                        <w:t>为什么超过</w:t>
                      </w:r>
                      <w:r>
                        <w:rPr>
                          <w:rFonts w:hint="eastAsia"/>
                          <w:color w:val="C00000"/>
                          <w:lang w:val="en-US" w:eastAsia="zh-CN"/>
                        </w:rPr>
                        <w:t>60W机型VCC绕组都用两个整流二极管，此电路是不是倍压整流电路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0W机开进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2792095</wp:posOffset>
                </wp:positionV>
                <wp:extent cx="2247900" cy="632460"/>
                <wp:effectExtent l="6350" t="6350" r="1651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745" y="3904615"/>
                          <a:ext cx="224790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35pt;margin-top:219.85pt;height:49.8pt;width:177pt;z-index:251659264;v-text-anchor:middle;mso-width-relative:page;mso-height-relative:page;" filled="f" stroked="t" coordsize="21600,21600" o:gfxdata="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N5g&#10;ftcAAAAKAQAADwAAAAAAAAABACAAAAAiAAAAZHJzL2Rvd25yZXYueG1sUEsBAhQAFAAAAAgAh07i&#10;QKfiQFFcAgAAiQQAAA4AAAAAAAAAAQAgAAAAJgEAAGRycy9lMm9Eb2MueG1sUEsFBgAAAAAGAAYA&#10;WQEAAPQF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1351915</wp:posOffset>
                </wp:positionV>
                <wp:extent cx="342900" cy="647700"/>
                <wp:effectExtent l="6350" t="6350" r="1651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8885" y="2464435"/>
                          <a:ext cx="3429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7.55pt;margin-top:106.45pt;height:51pt;width:27pt;z-index:251658240;v-text-anchor:middle;mso-width-relative:page;mso-height-relative:page;" filled="f" stroked="t" coordsize="21600,21600" o:gfxdata="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HCb6&#10;1wAAAAsBAAAPAAAAAAAAAAEAIAAAACIAAABkcnMvZG93bnJldi54bWxQSwECFAAUAAAACACHTuJA&#10;dlri11sCAACIBAAADgAAAAAAAAABACAAAAAmAQAAZHJzL2Uyb0RvYy54bWxQSwUGAAAAAAYABgBZ&#10;AQAA8w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6972"/>
    <w:rsid w:val="09EC5012"/>
    <w:rsid w:val="180A2587"/>
    <w:rsid w:val="19CE1ACE"/>
    <w:rsid w:val="25EA076C"/>
    <w:rsid w:val="448F2DCA"/>
    <w:rsid w:val="52D87B3F"/>
    <w:rsid w:val="62FA7487"/>
    <w:rsid w:val="63AA5166"/>
    <w:rsid w:val="6CA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2019-07-01T08:11:00Z</dcterms:created>
  <dc:creator>ENG18</dc:creator>
  <cp:lastModifiedBy>ENG18</cp:lastModifiedBy>
  <dcterms:modified xsi:type="dcterms:W3CDTF">2019-07-01T08:39:35Z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