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D5" w:rsidRPr="003733F6" w:rsidRDefault="00232E16" w:rsidP="003733F6">
      <w:pPr>
        <w:jc w:val="center"/>
        <w:rPr>
          <w:rFonts w:hint="eastAsia"/>
          <w:b/>
          <w:sz w:val="32"/>
          <w:szCs w:val="32"/>
        </w:rPr>
      </w:pPr>
      <w:r w:rsidRPr="003733F6">
        <w:rPr>
          <w:rFonts w:hint="eastAsia"/>
          <w:b/>
          <w:sz w:val="32"/>
          <w:szCs w:val="32"/>
        </w:rPr>
        <w:t>AC-LED</w:t>
      </w:r>
      <w:r w:rsidRPr="003733F6">
        <w:rPr>
          <w:rFonts w:hint="eastAsia"/>
          <w:b/>
          <w:sz w:val="32"/>
          <w:szCs w:val="32"/>
        </w:rPr>
        <w:t>，无电解电容和“去电源化”</w:t>
      </w:r>
    </w:p>
    <w:p w:rsidR="003733F6" w:rsidRPr="003733F6" w:rsidRDefault="003733F6" w:rsidP="003733F6">
      <w:pPr>
        <w:jc w:val="center"/>
        <w:rPr>
          <w:rFonts w:hint="eastAsia"/>
          <w:b/>
          <w:sz w:val="30"/>
          <w:szCs w:val="30"/>
        </w:rPr>
      </w:pPr>
      <w:r>
        <w:rPr>
          <w:rFonts w:hint="eastAsia"/>
          <w:b/>
          <w:sz w:val="30"/>
          <w:szCs w:val="30"/>
        </w:rPr>
        <w:t>茅于海</w:t>
      </w:r>
    </w:p>
    <w:p w:rsidR="003733F6" w:rsidRDefault="003733F6">
      <w:pPr>
        <w:rPr>
          <w:rFonts w:hint="eastAsia"/>
        </w:rPr>
      </w:pPr>
    </w:p>
    <w:p w:rsidR="00232E16" w:rsidRDefault="00232E16">
      <w:pPr>
        <w:rPr>
          <w:rFonts w:hint="eastAsia"/>
        </w:rPr>
      </w:pPr>
      <w:r>
        <w:rPr>
          <w:rFonts w:hint="eastAsia"/>
        </w:rPr>
        <w:t>最近有一种说法“去电源化是大势所趋”，对于这种说法</w:t>
      </w:r>
      <w:r w:rsidR="003733F6">
        <w:rPr>
          <w:rFonts w:hint="eastAsia"/>
        </w:rPr>
        <w:t>是需要</w:t>
      </w:r>
      <w:r>
        <w:rPr>
          <w:rFonts w:hint="eastAsia"/>
        </w:rPr>
        <w:t>加以</w:t>
      </w:r>
      <w:r w:rsidR="003733F6">
        <w:rPr>
          <w:rFonts w:hint="eastAsia"/>
        </w:rPr>
        <w:t>澄清的</w:t>
      </w:r>
      <w:r>
        <w:rPr>
          <w:rFonts w:hint="eastAsia"/>
        </w:rPr>
        <w:t>，因为它误导了</w:t>
      </w:r>
      <w:r>
        <w:rPr>
          <w:rFonts w:hint="eastAsia"/>
        </w:rPr>
        <w:t>LED</w:t>
      </w:r>
      <w:r>
        <w:rPr>
          <w:rFonts w:hint="eastAsia"/>
        </w:rPr>
        <w:t>的电源行业。如果按照这种说法，那么所有从事</w:t>
      </w:r>
      <w:r>
        <w:rPr>
          <w:rFonts w:hint="eastAsia"/>
        </w:rPr>
        <w:t>LED</w:t>
      </w:r>
      <w:r>
        <w:rPr>
          <w:rFonts w:hint="eastAsia"/>
        </w:rPr>
        <w:t>驱动电源的公司人员都应该马上做好关门的准备了。</w:t>
      </w:r>
      <w:r w:rsidR="003733F6">
        <w:rPr>
          <w:rFonts w:hint="eastAsia"/>
        </w:rPr>
        <w:t>其中有一些基本的问题需要搞清楚。</w:t>
      </w:r>
    </w:p>
    <w:p w:rsidR="00A63828" w:rsidRDefault="00A63828" w:rsidP="00A63828">
      <w:pPr>
        <w:pStyle w:val="a4"/>
        <w:numPr>
          <w:ilvl w:val="0"/>
          <w:numId w:val="1"/>
        </w:numPr>
        <w:ind w:firstLineChars="0"/>
        <w:rPr>
          <w:rFonts w:hint="eastAsia"/>
        </w:rPr>
      </w:pPr>
      <w:r>
        <w:rPr>
          <w:rFonts w:hint="eastAsia"/>
        </w:rPr>
        <w:t>什么是</w:t>
      </w:r>
      <w:r>
        <w:rPr>
          <w:rFonts w:hint="eastAsia"/>
        </w:rPr>
        <w:t>AC-LED</w:t>
      </w:r>
    </w:p>
    <w:p w:rsidR="00232E16" w:rsidRDefault="00232E16" w:rsidP="00A63828">
      <w:pPr>
        <w:pStyle w:val="a4"/>
        <w:ind w:left="360" w:firstLineChars="0" w:firstLine="0"/>
        <w:rPr>
          <w:rFonts w:hint="eastAsia"/>
        </w:rPr>
      </w:pPr>
      <w:r>
        <w:rPr>
          <w:rFonts w:hint="eastAsia"/>
        </w:rPr>
        <w:t>我们知道</w:t>
      </w:r>
      <w:r>
        <w:rPr>
          <w:rFonts w:hint="eastAsia"/>
        </w:rPr>
        <w:t>LED</w:t>
      </w:r>
      <w:r>
        <w:rPr>
          <w:rFonts w:hint="eastAsia"/>
        </w:rPr>
        <w:t>是一种发光二极管，它本质上是一个直流器件。如果我们采用交流市电供电那就至少要有交流变换为直流的电源。那么能不能完全不用</w:t>
      </w:r>
      <w:r w:rsidR="00016922">
        <w:rPr>
          <w:rFonts w:hint="eastAsia"/>
        </w:rPr>
        <w:t>这种变换呢，也是可以的，那就是把</w:t>
      </w:r>
      <w:r w:rsidR="00016922">
        <w:rPr>
          <w:rFonts w:hint="eastAsia"/>
        </w:rPr>
        <w:t>LED</w:t>
      </w:r>
      <w:r w:rsidR="00016922">
        <w:rPr>
          <w:rFonts w:hint="eastAsia"/>
        </w:rPr>
        <w:t>本身当作是整流二极管来用，这就是所谓的“</w:t>
      </w:r>
      <w:r w:rsidR="00016922">
        <w:rPr>
          <w:rFonts w:hint="eastAsia"/>
        </w:rPr>
        <w:t>AC-LED</w:t>
      </w:r>
      <w:r w:rsidR="00016922">
        <w:t>”</w:t>
      </w:r>
      <w:r w:rsidR="00016922">
        <w:rPr>
          <w:rFonts w:hint="eastAsia"/>
        </w:rPr>
        <w:t>，这是</w:t>
      </w:r>
      <w:r w:rsidR="00016922">
        <w:rPr>
          <w:rFonts w:hint="eastAsia"/>
        </w:rPr>
        <w:t>7</w:t>
      </w:r>
      <w:r w:rsidR="00016922">
        <w:rPr>
          <w:rFonts w:hint="eastAsia"/>
        </w:rPr>
        <w:t>、</w:t>
      </w:r>
      <w:r w:rsidR="00016922">
        <w:rPr>
          <w:rFonts w:hint="eastAsia"/>
        </w:rPr>
        <w:t>8</w:t>
      </w:r>
      <w:r w:rsidR="00016922">
        <w:rPr>
          <w:rFonts w:hint="eastAsia"/>
        </w:rPr>
        <w:t>年以前就有人提出来的，而且韩国</w:t>
      </w:r>
      <w:proofErr w:type="gramStart"/>
      <w:r w:rsidR="00016922">
        <w:rPr>
          <w:rFonts w:hint="eastAsia"/>
        </w:rPr>
        <w:t>的首尔半导体</w:t>
      </w:r>
      <w:proofErr w:type="gramEnd"/>
      <w:r w:rsidR="00016922">
        <w:rPr>
          <w:rFonts w:hint="eastAsia"/>
        </w:rPr>
        <w:t>业曾经大肆宣扬过的。我们可以来看一下它的原理：</w:t>
      </w:r>
    </w:p>
    <w:p w:rsidR="00016922" w:rsidRDefault="00134802" w:rsidP="00134802">
      <w:pPr>
        <w:jc w:val="center"/>
        <w:rPr>
          <w:rFonts w:hint="eastAsia"/>
        </w:rPr>
      </w:pPr>
      <w:r>
        <w:rPr>
          <w:rFonts w:ascii="Arial" w:hAnsi="Arial" w:cs="Arial"/>
          <w:noProof/>
          <w:color w:val="000000"/>
          <w:kern w:val="0"/>
          <w:szCs w:val="21"/>
        </w:rPr>
        <w:drawing>
          <wp:inline distT="0" distB="0" distL="0" distR="0">
            <wp:extent cx="3819525" cy="2400300"/>
            <wp:effectExtent l="19050" t="0" r="9525" b="0"/>
            <wp:docPr id="1" name="图片 1" descr="图3 AC LED光源的工作原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3 AC LED光源的工作原理"/>
                    <pic:cNvPicPr>
                      <a:picLocks noChangeAspect="1" noChangeArrowheads="1"/>
                    </pic:cNvPicPr>
                  </pic:nvPicPr>
                  <pic:blipFill>
                    <a:blip r:embed="rId5"/>
                    <a:srcRect/>
                    <a:stretch>
                      <a:fillRect/>
                    </a:stretch>
                  </pic:blipFill>
                  <pic:spPr bwMode="auto">
                    <a:xfrm>
                      <a:off x="0" y="0"/>
                      <a:ext cx="3819525" cy="2400300"/>
                    </a:xfrm>
                    <a:prstGeom prst="rect">
                      <a:avLst/>
                    </a:prstGeom>
                    <a:noFill/>
                    <a:ln w="9525">
                      <a:noFill/>
                      <a:miter lim="800000"/>
                      <a:headEnd/>
                      <a:tailEnd/>
                    </a:ln>
                  </pic:spPr>
                </pic:pic>
              </a:graphicData>
            </a:graphic>
          </wp:inline>
        </w:drawing>
      </w:r>
    </w:p>
    <w:p w:rsidR="00134802" w:rsidRDefault="00134802" w:rsidP="00134802">
      <w:pPr>
        <w:jc w:val="center"/>
        <w:rPr>
          <w:rFonts w:hint="eastAsia"/>
        </w:rPr>
      </w:pPr>
      <w:r>
        <w:rPr>
          <w:rFonts w:hint="eastAsia"/>
        </w:rPr>
        <w:t>图</w:t>
      </w:r>
      <w:r>
        <w:rPr>
          <w:rFonts w:hint="eastAsia"/>
        </w:rPr>
        <w:t xml:space="preserve">1. </w:t>
      </w:r>
      <w:r>
        <w:rPr>
          <w:rFonts w:hint="eastAsia"/>
        </w:rPr>
        <w:t>把</w:t>
      </w:r>
      <w:r>
        <w:rPr>
          <w:rFonts w:hint="eastAsia"/>
        </w:rPr>
        <w:t>LED</w:t>
      </w:r>
      <w:r>
        <w:rPr>
          <w:rFonts w:hint="eastAsia"/>
        </w:rPr>
        <w:t>连接成为全波整流桥</w:t>
      </w:r>
    </w:p>
    <w:p w:rsidR="00134802" w:rsidRDefault="00134802">
      <w:pPr>
        <w:rPr>
          <w:rFonts w:hint="eastAsia"/>
        </w:rPr>
      </w:pPr>
      <w:r>
        <w:rPr>
          <w:rFonts w:hint="eastAsia"/>
        </w:rPr>
        <w:t>只要整流桥的每个臂串联足够的</w:t>
      </w:r>
      <w:r>
        <w:rPr>
          <w:rFonts w:hint="eastAsia"/>
        </w:rPr>
        <w:t>LED</w:t>
      </w:r>
      <w:r>
        <w:rPr>
          <w:rFonts w:hint="eastAsia"/>
        </w:rPr>
        <w:t>就可以承受高压。为了要让</w:t>
      </w:r>
      <w:proofErr w:type="gramStart"/>
      <w:r>
        <w:rPr>
          <w:rFonts w:hint="eastAsia"/>
        </w:rPr>
        <w:t>每个臂能都</w:t>
      </w:r>
      <w:proofErr w:type="gramEnd"/>
      <w:r>
        <w:rPr>
          <w:rFonts w:hint="eastAsia"/>
        </w:rPr>
        <w:t>流通，就必须加上中间这个臂，这样问题就来了，无论在正弦波的正半周还是负半周，中间这一个臂是一直都导电的，而其他</w:t>
      </w:r>
      <w:proofErr w:type="gramStart"/>
      <w:r>
        <w:rPr>
          <w:rFonts w:hint="eastAsia"/>
        </w:rPr>
        <w:t>四个臂就只</w:t>
      </w:r>
      <w:proofErr w:type="gramEnd"/>
      <w:r>
        <w:rPr>
          <w:rFonts w:hint="eastAsia"/>
        </w:rPr>
        <w:t>在上半周或下半周导通，所以它的</w:t>
      </w:r>
      <w:r>
        <w:rPr>
          <w:rFonts w:hint="eastAsia"/>
        </w:rPr>
        <w:t>LED</w:t>
      </w:r>
      <w:r>
        <w:rPr>
          <w:rFonts w:hint="eastAsia"/>
        </w:rPr>
        <w:t>利用率不高发光效率不高。</w:t>
      </w:r>
    </w:p>
    <w:p w:rsidR="00A63828" w:rsidRDefault="00A63828" w:rsidP="00A63828">
      <w:pPr>
        <w:pStyle w:val="a4"/>
        <w:numPr>
          <w:ilvl w:val="0"/>
          <w:numId w:val="1"/>
        </w:numPr>
        <w:ind w:firstLineChars="0"/>
        <w:rPr>
          <w:rFonts w:hint="eastAsia"/>
        </w:rPr>
      </w:pPr>
      <w:r>
        <w:rPr>
          <w:rFonts w:hint="eastAsia"/>
        </w:rPr>
        <w:t>恒流驱动源</w:t>
      </w:r>
    </w:p>
    <w:p w:rsidR="00134802" w:rsidRDefault="00134802">
      <w:pPr>
        <w:rPr>
          <w:rFonts w:hint="eastAsia"/>
        </w:rPr>
      </w:pPr>
      <w:r>
        <w:rPr>
          <w:rFonts w:hint="eastAsia"/>
        </w:rPr>
        <w:t>更大的问题在于</w:t>
      </w:r>
      <w:r w:rsidR="00325AC8">
        <w:rPr>
          <w:rFonts w:hint="eastAsia"/>
        </w:rPr>
        <w:t>如果把这个</w:t>
      </w:r>
      <w:r w:rsidR="00325AC8">
        <w:rPr>
          <w:rFonts w:hint="eastAsia"/>
        </w:rPr>
        <w:t>AC-LED</w:t>
      </w:r>
      <w:r w:rsidR="00325AC8">
        <w:rPr>
          <w:rFonts w:hint="eastAsia"/>
        </w:rPr>
        <w:t>直接加到市电上，就一定会把</w:t>
      </w:r>
      <w:r w:rsidR="00325AC8">
        <w:rPr>
          <w:rFonts w:hint="eastAsia"/>
        </w:rPr>
        <w:t>LED</w:t>
      </w:r>
      <w:r w:rsidR="00325AC8">
        <w:rPr>
          <w:rFonts w:hint="eastAsia"/>
        </w:rPr>
        <w:t>全部烧毁，因为</w:t>
      </w:r>
      <w:r>
        <w:rPr>
          <w:rFonts w:hint="eastAsia"/>
        </w:rPr>
        <w:t>LED</w:t>
      </w:r>
      <w:r w:rsidR="002752F9">
        <w:rPr>
          <w:rFonts w:hint="eastAsia"/>
        </w:rPr>
        <w:t>是必须采用恒流电源驱动的，就是不管所加的电压如何变动</w:t>
      </w:r>
      <w:r>
        <w:rPr>
          <w:rFonts w:hint="eastAsia"/>
        </w:rPr>
        <w:t>，其驱动电源必须是电流恒定，否则</w:t>
      </w:r>
      <w:r w:rsidR="002752F9">
        <w:rPr>
          <w:rFonts w:hint="eastAsia"/>
        </w:rPr>
        <w:t>LED</w:t>
      </w:r>
      <w:r>
        <w:rPr>
          <w:rFonts w:hint="eastAsia"/>
        </w:rPr>
        <w:t>就会烧毁</w:t>
      </w:r>
      <w:r w:rsidR="002752F9">
        <w:rPr>
          <w:rFonts w:hint="eastAsia"/>
        </w:rPr>
        <w:t>。这是由于其伏安特性的负温度系数决定的。</w:t>
      </w:r>
    </w:p>
    <w:p w:rsidR="002752F9" w:rsidRDefault="00A63828">
      <w:pPr>
        <w:rPr>
          <w:rFonts w:hint="eastAsia"/>
        </w:rPr>
      </w:pPr>
      <w:r>
        <w:rPr>
          <w:rFonts w:hint="eastAsia"/>
        </w:rPr>
        <w:t>图</w:t>
      </w:r>
      <w:r>
        <w:rPr>
          <w:rFonts w:hint="eastAsia"/>
        </w:rPr>
        <w:t>2</w:t>
      </w:r>
      <w:r>
        <w:rPr>
          <w:rFonts w:hint="eastAsia"/>
        </w:rPr>
        <w:t>是</w:t>
      </w:r>
      <w:r>
        <w:rPr>
          <w:rFonts w:hint="eastAsia"/>
        </w:rPr>
        <w:t>LED</w:t>
      </w:r>
      <w:r>
        <w:rPr>
          <w:rFonts w:hint="eastAsia"/>
        </w:rPr>
        <w:t>伏安特性的负温度系数曲线示意图。</w:t>
      </w:r>
      <w:r w:rsidR="008E1399">
        <w:rPr>
          <w:rFonts w:hint="eastAsia"/>
        </w:rPr>
        <w:t>一个</w:t>
      </w:r>
      <w:r w:rsidR="008E1399">
        <w:rPr>
          <w:rFonts w:hint="eastAsia"/>
        </w:rPr>
        <w:t>LED</w:t>
      </w:r>
      <w:r w:rsidR="008E1399">
        <w:rPr>
          <w:rFonts w:hint="eastAsia"/>
        </w:rPr>
        <w:t>如果在</w:t>
      </w:r>
      <w:r w:rsidR="008E1399">
        <w:rPr>
          <w:rFonts w:hint="eastAsia"/>
        </w:rPr>
        <w:t>25</w:t>
      </w:r>
      <w:r w:rsidR="008E1399">
        <w:rPr>
          <w:rFonts w:ascii="宋体" w:eastAsia="宋体" w:hAnsi="宋体" w:hint="eastAsia"/>
        </w:rPr>
        <w:t>°</w:t>
      </w:r>
      <w:r w:rsidR="008E1399">
        <w:rPr>
          <w:rFonts w:hint="eastAsia"/>
        </w:rPr>
        <w:t>C</w:t>
      </w:r>
      <w:r w:rsidR="008E1399">
        <w:rPr>
          <w:rFonts w:hint="eastAsia"/>
        </w:rPr>
        <w:t>时，加</w:t>
      </w:r>
      <w:r w:rsidR="008E1399">
        <w:rPr>
          <w:rFonts w:hint="eastAsia"/>
        </w:rPr>
        <w:t>3.3V</w:t>
      </w:r>
      <w:r w:rsidR="008E1399">
        <w:rPr>
          <w:rFonts w:hint="eastAsia"/>
        </w:rPr>
        <w:t>电压时的电流是</w:t>
      </w:r>
      <w:r w:rsidR="008E1399">
        <w:rPr>
          <w:rFonts w:hint="eastAsia"/>
        </w:rPr>
        <w:t>20mA</w:t>
      </w:r>
      <w:r w:rsidR="008E1399">
        <w:rPr>
          <w:rFonts w:hint="eastAsia"/>
        </w:rPr>
        <w:t>，那么当结温升高到</w:t>
      </w:r>
      <w:r w:rsidR="008E1399">
        <w:rPr>
          <w:rFonts w:hint="eastAsia"/>
        </w:rPr>
        <w:t>85</w:t>
      </w:r>
      <w:r w:rsidR="008E1399">
        <w:rPr>
          <w:rFonts w:ascii="宋体" w:eastAsia="宋体" w:hAnsi="宋体" w:hint="eastAsia"/>
        </w:rPr>
        <w:t>°</w:t>
      </w:r>
      <w:r w:rsidR="008E1399">
        <w:rPr>
          <w:rFonts w:hint="eastAsia"/>
        </w:rPr>
        <w:t>C</w:t>
      </w:r>
      <w:r w:rsidR="008E1399">
        <w:rPr>
          <w:rFonts w:hint="eastAsia"/>
        </w:rPr>
        <w:t>（通常加电以后就会升高到至少</w:t>
      </w:r>
      <w:r w:rsidR="008E1399">
        <w:rPr>
          <w:rFonts w:hint="eastAsia"/>
        </w:rPr>
        <w:t>85</w:t>
      </w:r>
      <w:r w:rsidR="008E1399">
        <w:rPr>
          <w:rFonts w:ascii="宋体" w:eastAsia="宋体" w:hAnsi="宋体" w:hint="eastAsia"/>
        </w:rPr>
        <w:t>°</w:t>
      </w:r>
      <w:r w:rsidR="008E1399">
        <w:rPr>
          <w:rFonts w:hint="eastAsia"/>
        </w:rPr>
        <w:t>C</w:t>
      </w:r>
      <w:r w:rsidR="008E1399">
        <w:rPr>
          <w:rFonts w:hint="eastAsia"/>
        </w:rPr>
        <w:t>）后，即使电压还是</w:t>
      </w:r>
      <w:r w:rsidR="008E1399">
        <w:rPr>
          <w:rFonts w:hint="eastAsia"/>
        </w:rPr>
        <w:t>3.3V</w:t>
      </w:r>
      <w:r w:rsidR="008E1399">
        <w:rPr>
          <w:rFonts w:hint="eastAsia"/>
        </w:rPr>
        <w:t>，电流就会升高到</w:t>
      </w:r>
      <w:r w:rsidR="008E1399">
        <w:rPr>
          <w:rFonts w:hint="eastAsia"/>
        </w:rPr>
        <w:t>37mA</w:t>
      </w:r>
      <w:r w:rsidR="008E1399">
        <w:rPr>
          <w:rFonts w:hint="eastAsia"/>
        </w:rPr>
        <w:t>左右，而电流的升高会带来结温的进一步升高。</w:t>
      </w:r>
    </w:p>
    <w:p w:rsidR="00A63828" w:rsidRDefault="00A63828">
      <w:pPr>
        <w:rPr>
          <w:rFonts w:ascii="Verdana" w:hAnsi="Verdana" w:hint="eastAsia"/>
          <w:sz w:val="20"/>
          <w:szCs w:val="20"/>
        </w:rPr>
      </w:pPr>
      <w:r>
        <w:rPr>
          <w:rFonts w:ascii="Verdana" w:hAnsi="Verdana" w:hint="eastAsia"/>
          <w:noProof/>
          <w:sz w:val="20"/>
          <w:szCs w:val="20"/>
        </w:rPr>
      </w:r>
      <w:r w:rsidR="009837C2" w:rsidRPr="00F900E5">
        <w:rPr>
          <w:rFonts w:ascii="Verdana" w:hAnsi="Verdana"/>
          <w:sz w:val="20"/>
          <w:szCs w:val="20"/>
        </w:rPr>
        <w:pict>
          <v:group id="_x0000_s1026" editas="canvas" style="width:386.95pt;height:241.8pt;mso-position-horizontal-relative:char;mso-position-vertical-relative:line" coordorigin="2362,5120" coordsize="673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5120;width:6730;height:4212" o:preferrelative="f">
              <v:fill o:detectmouseclick="t"/>
              <v:path o:extrusionok="t" o:connecttype="none"/>
              <o:lock v:ext="edit" text="t"/>
            </v:shape>
            <v:line id="_x0000_s1028" style="position:absolute" from="2988,8788" to="8466,8788">
              <v:stroke endarrow="block"/>
            </v:line>
            <v:line id="_x0000_s1029" style="position:absolute;flip:y" from="2988,5256" to="2988,878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3614;top:5120;width:2818;height:3668;flip:y" strokecolor="fuchsia"/>
            <v:shape id="_x0000_s1031" type="#_x0000_t19" style="position:absolute;left:3771;top:5527;width:3443;height:3261;flip:y"/>
            <v:line id="_x0000_s1032" style="position:absolute;flip:y" from="5179,6343" to="5180,8788"/>
            <v:shapetype id="_x0000_t202" coordsize="21600,21600" o:spt="202" path="m,l,21600r21600,l21600,xe">
              <v:stroke joinstyle="miter"/>
              <v:path gradientshapeok="t" o:connecttype="rect"/>
            </v:shapetype>
            <v:shape id="_x0000_s1033" type="#_x0000_t202" style="position:absolute;left:5649;top:5120;width:1252;height:407" stroked="f">
              <v:textbox>
                <w:txbxContent>
                  <w:p w:rsidR="00A63828" w:rsidRDefault="00A63828" w:rsidP="00A63828">
                    <w:r>
                      <w:rPr>
                        <w:rFonts w:hint="eastAsia"/>
                      </w:rPr>
                      <w:t>T</w:t>
                    </w:r>
                    <w:r w:rsidRPr="00F900E5">
                      <w:rPr>
                        <w:rFonts w:hint="eastAsia"/>
                        <w:szCs w:val="21"/>
                        <w:vertAlign w:val="subscript"/>
                      </w:rPr>
                      <w:t>2</w:t>
                    </w:r>
                    <w:r>
                      <w:rPr>
                        <w:rFonts w:hint="eastAsia"/>
                        <w:szCs w:val="21"/>
                        <w:vertAlign w:val="subscript"/>
                      </w:rPr>
                      <w:t xml:space="preserve"> </w:t>
                    </w:r>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85"/>
                        <w:attr w:name="UnitName" w:val="4헽嘽言85헲嘽谀1c헷嘽谀ac헴嘽言25헉嘽蠀傠̛儰̛⮀4헎嘽䦣蠀儘̛先̛⫠4헃嘽䧺蠀儰̛兠̛⟘4헀嘽蠀先̛⦰̜⧠4헅嘽一蠀⨠̜冐̛⢐4헚嘽܀蠀典̛冨̛᠀4헟嘽ᄀ蠀冐̛净̛᫨4헜嘽漀蠀冨̛⨠̜⧠4헑嘽牥蠀⪐̜凰̛⢐4헖嘽ĩ蠀凘̛刈̛᠀4햫嘽爀蠀凰̛删̛᫨4햨嘽蠀刈̛券̛⧠4햭嘽e蠀删̛⪐̜Ⳉ4햢嘽剠言LSMApi햧嘽9蠀ncalrpc햤嘽谀āԀ䦣햹嘽弈谀āԀ䧺ଋ햾嘽俠言LSMApi䌯햳嘽谀āԀ一㄀햰嘽᠀谀āԀcힾ휸᠋࠻♑吀턽⣟䥦ࠋЀ䣠ϼ薸̜LOF킘̛킘̛鹿?鏨眔턭㣟䧱ࠋ綏憄⧿ᇔꦗက❚떙㞃坟烈䟈嶮ꂑἚ鉵턮㯟䧡ࠋ欜੺닐ě턇ዟ䧢ଋ借俠⃐㫪ၩ〫鴰䌯尺瀀㄀꼀ሸᄱ唀敳獲尀܀Ѐ抾儵꽚ሸ☱谀Ā㈀唀猀攀爀猀䀀猀栀攀氀氀㌀㈀⸀搀氀氀Ⰰⴀ㈀㄀㠀㄀㌀᐀䠀㄀ᔀ主ၚ愀浤湩㐀܀Ѐ꾾ሸᔱ主♚̀愀搀洀椀渀᐀瘀㄀℀踻ᄞ䐀獥瑫灯怀܀Ѐ꾾⤸ℱ踻☞쐀Ѐ㘀䐀攀猀欀琀漀瀀䀀猀栀攀氀氀㌀㈀⸀搀氀氀Ⰰⴀ㈀㄀㜀㘀㤀ᘀ䤀턬㣞䧋ஸ̛잸̛렠̛롨̛뢰̛룸̛류̛릸̛먀̛Ä4톪럗䧠ࠋB̛&#10;타ퟳ嘽踀啤耀ퟱ嘽踀feퟷ嘽i踀t.dퟵ嘽踀啤耀힋嘽踀̛fi힉嘽m谀需?◰આ힏嘽蠀䆐̙힍嘽蠀☠̜◰ੴ힃嘽s踀.ex힁嘽谀䃈̛◰੮힇嘽谀䁀8fi힅嘽e蠀힛嘽踀耀힙嘽踀8fi힟嘽w谀.c힝嘽谀.힓嘽谀䈸8fi힑嘽a谀䌐8ex힗嘽谀䍘8耀힕嘽谀㵰8fl힫嘽i谀̘ll힩嘽谀ꑘ8耀힯嘽輀4̛fm힭嘽c蠀힣嘽言0耀힡嘽蠀̚Ꚉ8힧嘽a蠀되̘힥嘽蠀ힻ嘽輀@橯捥tힹ嘽e輀P.dlힿ嘽言&lt;耀ힽ嘽谀ヘC9ힳ嘽s谀㄰C污lힱ嘽蠀ힷ嘽䯦輀H̛̗ힵ嘽蠀ʐ̛홋嘽蠀砰̟홉嘽v蠀ʸ̛홏嘽蠀硐̟홍嘽蠀㵀̙홃嘽i蠀홁嘽蠀홇嘽踀̜fo홅嘽a谀嫨̟Ą홛嘽谀돬̘홙嘽谀돬̘홟嘽e谀움୕.d홝嘽谀돬̘홓嘽蠀日期홑嘽m蠀时间홗嘽蠀人名확嘽蠀地址홫嘽i蠀电话황嘽谀ᠨ̙耀홯嘽谀잀୕홭嘽i蠀홣嘽谀짐ଢ଼耀홡嘽谀돬̘d홧嘽c谀d홥嘽谀돬̘홻嘽谀g7홹嘽c谀.ax턅ჟ䥦ซ\\?\STORAGE#Volume#1&amp;19f7e59c&amp;0&amp;_??_USBSTOR#Disk&amp;Ven_Generic-&amp;Prod_SD#MMC&amp;Rev_1.00#20021111153705700&amp;2#{53f56307-b6bf-11d0-94f2-00a0c91efb8b}#{53f5630d-b6bf-11d0-94f2-00a0c91efb8b}t.e턚࿟䧉ࠋ\\?\STORAGE#Volume#1&amp;19f7e59c&amp;0&amp;_??_USBSTOR#Disk&amp;Ven_Generic-&amp;Prod_SM#xD-Picture&amp;Rev_1.00#20021111153705700&amp;1#{53f56307-b6bf-11d0-94f2-00a0c91efb8b}#{53f5630d-b6bf-11d0-94f2-00a0c91efb8b}텦珟䧖ࠋ偐痌痉咤̘耀E:\̛턶⏟䦪ᘋcC:\Program Files\Common Files\Microsoft Shared\Smart Tag\Chinese Measurement Converter\CHMETCNV.DLLȀ䧼茐?Ä4퀪㛗䧺ࠋ꧀̛̗타贬啤ꀀ蠀꾰癷̞ᎀ̛諐啤d蠀꾰癷̞Ꮐ̛諔啤i蠀꾰癷̞悠̛諘啤蠀꾰癷̞惀̛諜啤d蠀꾰癷̞ጠ̛諀啤i蠀꾰癷̞恀̛諄啤蠀꾰癷̞恠̛諈啤.蠀꾰癷̞ጀ̛諌啤i蠀꾰癷̞慠̛諰啤蠀꾰癷̞憀̛諴啤.蠀꾰癷̞በ̛諸啤i蠀꾰癷̞愀̛諼啤蠀꾰癷̞愠̛諠啤l蠀꾰癷̞ቀ̛諤啤i蠀꾰癷̞戠̛諨啤蠀꾰癷̞所̛諬啤l蠀꾰癷̞ᆠ̛誐啤i蠀꾰癷̞懀̛誔啤蠀꾰癷̞技̛懠̛誘啤.蠀꾰癷̞捠̛挀̛誜啤i蠀꾰癷̞拠̛所̛誀啤蠀꾰癷̞挀̛誄啤.蠀꾰癷̞揠̛掀̛誈啤i蠀꾰癷̞技̛誌啤蠀꾰癷̞扠̛抠̛誰啤d蠀꾰癷̞掀̛誴啤i蠀꾰癷̞摠̛誸啤蠀꾰癷̞扠̛誼啤.蠀꾰癷̞拀̛挠̛誠啤i蠀꾰癷̞搀̛誤啤蠀꾰癷̞ᆀ̛誨啤.蠀꾰癷̞拀̛説啤i蠀꾰癷̞掠̛詐啤蠀꾰癷̞撀̛詔啤d蠀꾰癷쎈̛რ̛詘啤i蠀꾰癷̞捀̛詜啤蠀꾰癷̞擀̛搠̛詀啤l蠀꾰癷̞斠̛敀̛詄啤i蠀꾰癷̞攠̛撀̛詈啤蠀꾰癷̞敀̛詌啤.蠀꾰癷̞映̛詰啤i蠀꾰癷̞擀̛詴啤蠀꾰癷̞撠̛擠̛詸啤.蠀꾰癷̞旀̛詼啤i蠀꾰癷썰̛Ⴠ̛詠啤蠀꾰癷̞撠̛詤啤d蠀꾰癷̞敠̛詨啤i蠀꾰癷̞晀̛詬啤蠀꾰癷쌨̛ဠ̛訐啤.蠀꾰癷̞攀̛訔啤i蠀꾰癷̞无̛記啤蠀꾰癷쌐̛က̛訜啤i蠀꾰癷̞曠̛言啤i蠀꾰癷̞最̛訄啤蠀꾰癷싈̛འ̛計啤.蠀꾰癷̞暀̛訌啤i蠀꾰癷̞暠̛訰啤蠀꾰癷슰̛ཀ̛訴啤.蠀꾰癷̞枠̛訸啤i蠀꾰癷̞柀̛証啤蠀꾰癷쉨̛ຠ̛訠啤l蠀꾰癷̞杀̛訤啤i蠀꾰癷̞杠̛팪㗗䣦ࠋꫠ̛睸̟타褌啤蠀(@ÿðððððððððĀϰ߰製啤䪰蠀(@ÿððĀϰ߰裮啤ｄ蠀(@ÿðððððpðĀϰ߰裟啤ｨ蠀(ÿ翿뿿῾ῼῼῼ㿾裈啤ｨ蠀(@ÿððĀϰ߰袹啤ﾴ蠀(@ÿðððððððððĀϰ߰袪啤ｄ蠀(@ÿððĀϰ߰袛啤ｄ蠀(@ÿðððððpðĀϰ߰袄啤ﾏ谀ကνŜνကνကξÌξကξ က䀀μμैμ䀀μ衵啤Ｓ蠀bC:\PROGRA~1\COMMON~1\MICROS~1\VBA\VBA6\VBE6.DLL\3XE衦啤ￋ蠀dC:\PROGRA~1\COMMON~1\MICROS~1\SMARTT~1\FPERSON.DLLLB街啤ｨ蠀룠攀롸攀럘攀럈攀鿈̚ʐ̛ʸ̛堈̛堨̛㄰C觰̚血啤ﾨ蠀룠攀롸攀럘攀럈攀엸̚ヘC脸̛蠱啤ｨ言C:\PROGRA~1\COMMON~1\MICROS~1\SMARTT~1\2052\stintl.dll蠢啤￙蠀C:\Users\admin\AppData\Local\Microsoft\Windows\History蠓啤ｪ蠀C:\ProgramData\Microsoft\Windows\Start Menu\Programs蠜啤ｨ蠀C:\Users\admin\AppData\Roaming\Microsoft\Windows\Recent蠍啤ｆ蠀C:\Users\admin\AppData\Roaming\Microsoft\Windows\SendTo课啤ｆ蠀C:\Users\admin\AppData\Roaming\Microsoft\Protect误啤？谀ň:壈̛缈୛&gt;䠰୕틸̘1ICROS~1\SMARTT~1⣨̛诘啤ﾉ蠀C:\Users\admin\AppData\Roaming\Microsoft\Credentials诉啤m蠀擘௺燴̛棜ͮ棄ͮ猬ဏƒ̘⛌௳❄௳⟐௳论啤ﾺ谀Řu판̘뙀୚굈୛烨̛䢐୕紐̟妘̛o-com:office:smar⣨̛ﾺ讫啤ﾺ谀Ũώ壘̛୚牐̛䣰୕패̘ￅκθ￣κοￅκςￅκω⣨̛￣讔啤￣谀ƈu壸̛⺸୛玸̛䦰୕結̟o-com:office:smar⣨̛讅啤ￅ谀ƈφ壨̛ڐ୛굨୛狈̛䥐୕糰̟ￅχόￅχώￅωχ￧όχ⣨̛ｿ譶啤ￍ谀Ɛ—夈̛因୛獀̛䨐୕퍀̘ﾚАПￍАСﾚАТｌАУ⣨̛￥譧啤ﾘ踀3C:\PROGRA~1\COMMON~1\MICROS~1\SMARTT~1\INTLNAME.DLLs譐啤￡踀3C:\PROGRA~1\COMMON~1\MICROS~1\SMARTT~1\INTLNAME.DLLХￍ譁啤ﾚ耀ǓC:\PROGRA~1\COMMON~1\MICROS~1\SMARTT~1\INTLNAME.DLL2謲啤ﻋ耀ƵC:\PROGRA~1\COMMON~1\MICROS~1\SMARTT~1\INTLNAME.DLL￼&#10;謣啤ﾲ耀ǢOFTWARE\Microsoft\Office\11.0\Common\LanguageResources謬啤ￍ耀Т￝ЖУ￣ЖЪ￬ЖаￍЖбﾚЖеﾘЖоｦЖу､ЗДﾃЗЖ￥ЗЛﾦЗУￍЗЧﾲЗЯﾲЗдￍЗл￥КОￍКСￍКУￗКФｨКЧ￥КЭКа￥КеﾲКз￥КоﾚКсￍКтￍ톭髽䯦ဋ( Ѐ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ǋ톈鷟䥡ఋ脐̛̗ﾘХСﾲХФ簸̛ХЭ￥Хо￁籌̛ﾲЦО￥Щу籠̛Ъ’ｿЪЯﾅ籴̛ｿЬАﾨЬД粈̛ЬЖｿЬЗﾲ粜̛ﾮЬМﾮЬО粰̛ЬСￍЬТｦ糄̛ｭЬЧ；ЬЭ糘̛ЬЯﾓЭДｔ糬̛ￍЭЗЭЛ紀̛ЭОЭФ&#10;純̛ﾘЭЯｪЭд紨̛Эл￥ЮАﾲ紼̛ｦЮЖｱЮЛ結̛ЮОЮТￍ絤̛ｆЮЧﾲЮд絸̛ЮжЮл￥綌̛ап￥ат綠̛ауﾘачﾮ綴̛ￍбе￥бж緈̛блￍбмￗ緜̛￥буﾲбх緰̛бчﾲбъￍ縄̛ￍвб￥вд縘̛вжￅвл￥縬̛￝во￲вс繀̛втￍвуﾺ織̛￴вчﾲвъ繨̛вя￥г,９繼̛９гдﾚге纐̛глﾘгм￥纤̛ￍгяￍдз纸̛дэ3ед￥绌̛еуￍеф绠̛ехￗечￍ维̛￥же￥жз缈̛жоￍжсￛ缜̛ￍжъ￥зд缰̛зжￛзз罄̛￣зо￴зу罘̛зф￲зчￗ罬̛￝к«ￋка羀̛кбￍкеￍ羔̛￥ко￥кс羨̛ку￣кфￍ羼̛ﾰкэ￥ма翐̛мо￥мэ翤̛ￍодￅож翸̛ол￥ом￙而̛￥оуﾲох耠̛очￋоэ耴̛￙рд￥рз聈̛рлￍрм￡聜̛￥ру￥рч聰̛сасб肄̛сз3су肘̛сф￥сх￥肬̛ￗсэт,胀̛т.ｦта胔̛￥тжтз胨̛тлￍто￥簤̛螐̚￥킴ꃟ䥄ࠋ舐̛攂攂攂觰̚腜̛߾䐛聀儐̟脸̛㇠CL坈̛茐̛脰̛斐̚٠Ԙ脰̛ȐࠄЉΨΨ脸̛Ꭵ䰫&#10;苨攂攂苔̛&#10;ꈰ̚t脰̛T荄̛Ü脸̛뀐̖Ϊက࿿čࠄ瞰̟瞰̟瞼̟◈Ϋ　Ϋ　ကεдεကεΫ Ϋ@ΫdΫΫ°ΫÐΫðΫĔΫĸΫŘΫżΫƜΫǀΫǠΫȄΫȨΫɌΫɰΫʔΫʸΫ˜Ϋ̀Ϋ̤Ϋ͈ΫͬΫΐΫδΫϘΫϼΫРΫфΫѨΫҌΫҰΫӔΫӸΫԜΫՀΫդΫֈΫ֬ΫאΫ׸ΫؠΫلΫ٨ΫڌΫڰΫ۔Ϋ۸ΫܜΫ݀ΫݤΫވΫެΫߐΫߴΫ࠘Ϋ࠼ΫࡠΫࢄΫࢤΫࣄΫࣨΫईΫरΫ॔ΫॸΫজΫীΫ৤Ϋ਄ΫਨΫੌΫ੬ΫઐΫ઴Ϋ૘ΫૼΫଠΫୈΫ୨Ϋ஌Ϋ஬ΫௌΫ௰ΫఔΫ఼ΫౠΫಈΫನΫೌΫ೬ΫഐΫഴΫൔΫ൴ΫගΫ඼Ϋ෠ΫคΫศΫ์Ϋ๰ΫດΫິΫ໘Ϋ໸Ϋ༜ΫཀΫའΫ྄ΫྤΫ࿄Ϋ࿨ΫဌΫဴΫၘΫၼΫႠΫჄΫშΫᄌΫᄬΫᅌΫᅰΫᆔΫᆸΫᇘΫᇼΫሠΫቀΫቤΫኄΫከΫዌΫደΫጐΫጴΫፘΫᎀΫᎠΫᏄΫᏬΫᐔΫᐸΫᑜΫᒄΫᒨΫᓌΫᓬΫᔔΫᔸΫᕠΫᖄΫᖨΫᗈΫᗬΫᘐΫᘰΫᙔΫᙸΫ᚜ΫᛀΫᛠΫᜀΫᜤΫᝈΫᝨΫឌ"/>
                      </w:smartTagPr>
                      <w:r>
                        <w:rPr>
                          <w:rFonts w:hint="eastAsia"/>
                        </w:rPr>
                        <w:t>85</w:t>
                      </w:r>
                      <w:r>
                        <w:rPr>
                          <w:rFonts w:ascii="宋体" w:hAnsi="宋体" w:hint="eastAsia"/>
                        </w:rPr>
                        <w:t>°</w:t>
                      </w:r>
                      <w:r>
                        <w:rPr>
                          <w:rFonts w:hint="eastAsia"/>
                        </w:rPr>
                        <w:t>C</w:t>
                      </w:r>
                    </w:smartTag>
                  </w:p>
                </w:txbxContent>
              </v:textbox>
            </v:shape>
            <v:shape id="_x0000_s1034" type="#_x0000_t202" style="position:absolute;left:6588;top:5120;width:1095;height:407" stroked="f">
              <v:textbox>
                <w:txbxContent>
                  <w:p w:rsidR="00A63828" w:rsidRDefault="00A63828" w:rsidP="00A63828">
                    <w:r>
                      <w:rPr>
                        <w:rFonts w:hint="eastAsia"/>
                      </w:rPr>
                      <w:t>T</w:t>
                    </w:r>
                    <w:r w:rsidRPr="00F900E5">
                      <w:rPr>
                        <w:rFonts w:hint="eastAsia"/>
                        <w:szCs w:val="21"/>
                        <w:vertAlign w:val="subscript"/>
                      </w:rPr>
                      <w:t>1</w:t>
                    </w:r>
                    <w:r>
                      <w:rPr>
                        <w:rFonts w:hint="eastAsia"/>
                        <w:szCs w:val="21"/>
                        <w:vertAlign w:val="subscript"/>
                      </w:rPr>
                      <w:t xml:space="preserve"> </w:t>
                    </w:r>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25"/>
                      </w:smartTagPr>
                      <w:r>
                        <w:rPr>
                          <w:rFonts w:hint="eastAsia"/>
                        </w:rPr>
                        <w:t>25</w:t>
                      </w:r>
                      <w:r>
                        <w:rPr>
                          <w:rFonts w:ascii="宋体" w:hAnsi="宋体" w:hint="eastAsia"/>
                        </w:rPr>
                        <w:t>°</w:t>
                      </w:r>
                      <w:r>
                        <w:rPr>
                          <w:rFonts w:hint="eastAsia"/>
                        </w:rPr>
                        <w:t>C</w:t>
                      </w:r>
                    </w:smartTag>
                  </w:p>
                </w:txbxContent>
              </v:textbox>
            </v:shape>
            <v:shape id="_x0000_s1035" type="#_x0000_t202" style="position:absolute;left:8466;top:8517;width:626;height:543" stroked="f">
              <v:textbox>
                <w:txbxContent>
                  <w:p w:rsidR="00A63828" w:rsidRDefault="00A63828" w:rsidP="00A63828">
                    <w:proofErr w:type="spellStart"/>
                    <w:proofErr w:type="gramStart"/>
                    <w:r>
                      <w:rPr>
                        <w:rFonts w:hint="eastAsia"/>
                      </w:rPr>
                      <w:t>Vd</w:t>
                    </w:r>
                    <w:proofErr w:type="spellEnd"/>
                    <w:proofErr w:type="gramEnd"/>
                  </w:p>
                </w:txbxContent>
              </v:textbox>
            </v:shape>
            <v:line id="_x0000_s1036" style="position:absolute" from="2988,8517" to="5649,8518">
              <v:stroke dashstyle="dash"/>
            </v:line>
            <v:shape id="_x0000_s1037" type="#_x0000_t202" style="position:absolute;left:3145;top:7837;width:1095;height:408" stroked="f">
              <v:textbox>
                <w:txbxContent>
                  <w:p w:rsidR="00A63828" w:rsidRDefault="00A63828" w:rsidP="00A63828">
                    <w:pPr>
                      <w:rPr>
                        <w:rFonts w:hint="eastAsia"/>
                      </w:rPr>
                    </w:pPr>
                    <w:r>
                      <w:rPr>
                        <w:rFonts w:hint="eastAsia"/>
                      </w:rPr>
                      <w:t>I</w:t>
                    </w:r>
                    <w:r w:rsidRPr="004A44F9">
                      <w:rPr>
                        <w:rFonts w:hint="eastAsia"/>
                        <w:szCs w:val="21"/>
                        <w:vertAlign w:val="subscript"/>
                      </w:rPr>
                      <w:t>1</w:t>
                    </w:r>
                    <w:r>
                      <w:rPr>
                        <w:rFonts w:hint="eastAsia"/>
                        <w:szCs w:val="21"/>
                        <w:vertAlign w:val="subscript"/>
                      </w:rPr>
                      <w:t xml:space="preserve"> </w:t>
                    </w:r>
                    <w:r>
                      <w:rPr>
                        <w:rFonts w:hint="eastAsia"/>
                      </w:rPr>
                      <w:t>= 20mA</w:t>
                    </w:r>
                  </w:p>
                </w:txbxContent>
              </v:textbox>
            </v:shape>
            <v:line id="_x0000_s1038" style="position:absolute" from="2988,8109" to="5649,8111">
              <v:stroke dashstyle="dash"/>
            </v:line>
            <v:shape id="_x0000_s1039" type="#_x0000_t202" style="position:absolute;left:3771;top:8924;width:2191;height:408" stroked="f">
              <v:textbox>
                <w:txbxContent>
                  <w:p w:rsidR="00A63828" w:rsidRDefault="00A63828" w:rsidP="00A63828">
                    <w:pPr>
                      <w:rPr>
                        <w:rFonts w:hint="eastAsia"/>
                      </w:rPr>
                    </w:pPr>
                    <w:r>
                      <w:rPr>
                        <w:rFonts w:hint="eastAsia"/>
                      </w:rPr>
                      <w:t>恒压</w:t>
                    </w:r>
                    <w:r>
                      <w:rPr>
                        <w:rFonts w:hint="eastAsia"/>
                      </w:rPr>
                      <w:t>V=3.3V</w:t>
                    </w:r>
                  </w:p>
                </w:txbxContent>
              </v:textbox>
            </v:shape>
            <v:shape id="_x0000_s1040" type="#_x0000_t202" style="position:absolute;left:3301;top:7022;width:1252;height:407" stroked="f">
              <v:textbox>
                <w:txbxContent>
                  <w:p w:rsidR="00A63828" w:rsidRDefault="00A63828" w:rsidP="00A63828">
                    <w:r>
                      <w:rPr>
                        <w:rFonts w:hint="eastAsia"/>
                      </w:rPr>
                      <w:t>I</w:t>
                    </w:r>
                    <w:r w:rsidRPr="004A44F9">
                      <w:rPr>
                        <w:rFonts w:hint="eastAsia"/>
                        <w:szCs w:val="21"/>
                        <w:vertAlign w:val="subscript"/>
                      </w:rPr>
                      <w:t>2</w:t>
                    </w:r>
                    <w:r>
                      <w:rPr>
                        <w:rFonts w:hint="eastAsia"/>
                        <w:szCs w:val="21"/>
                        <w:vertAlign w:val="subscript"/>
                      </w:rPr>
                      <w:t xml:space="preserve"> </w:t>
                    </w:r>
                    <w:r>
                      <w:rPr>
                        <w:rFonts w:hint="eastAsia"/>
                      </w:rPr>
                      <w:t>= 37mA</w:t>
                    </w:r>
                  </w:p>
                </w:txbxContent>
              </v:textbox>
            </v:shape>
            <v:shape id="_x0000_s1041" type="#_x0000_t202" style="position:absolute;left:3145;top:5120;width:626;height:407" stroked="f">
              <v:textbox>
                <w:txbxContent>
                  <w:p w:rsidR="00A63828" w:rsidRDefault="00A63828" w:rsidP="00A63828">
                    <w:r>
                      <w:rPr>
                        <w:rFonts w:hint="eastAsia"/>
                      </w:rPr>
                      <w:t>Id</w:t>
                    </w:r>
                  </w:p>
                </w:txbxContent>
              </v:textbox>
            </v:shape>
            <v:shape id="_x0000_s1042" type="#_x0000_t202" style="position:absolute;left:2675;top:8789;width:312;height:407" stroked="f">
              <v:textbox>
                <w:txbxContent>
                  <w:p w:rsidR="00A63828" w:rsidRDefault="00A63828" w:rsidP="00A63828">
                    <w:r>
                      <w:rPr>
                        <w:rFonts w:hint="eastAsia"/>
                      </w:rPr>
                      <w:t>0</w:t>
                    </w:r>
                  </w:p>
                </w:txbxContent>
              </v:textbox>
            </v:shape>
            <v:shape id="_x0000_s1043" type="#_x0000_t19" style="position:absolute;left:4084;top:5527;width:3913;height:3261;flip:y" coordsize="21741,21600" adj="-5922689,,141" path="wr-21459,,21741,43200,,,21741,21600nfewr-21459,,21741,43200,,,21741,21600l141,21600nsxe" strokecolor="blue">
              <v:path o:connectlocs="0,0;21741,21600;141,21600"/>
            </v:shape>
            <v:shape id="_x0000_s1044" type="#_x0000_t202" style="position:absolute;left:7527;top:5120;width:1252;height:407" stroked="f">
              <v:textbox>
                <w:txbxContent>
                  <w:p w:rsidR="00A63828" w:rsidRDefault="00A63828" w:rsidP="00A63828">
                    <w:r>
                      <w:rPr>
                        <w:rFonts w:hint="eastAsia"/>
                      </w:rPr>
                      <w:t>T</w:t>
                    </w:r>
                    <w:r>
                      <w:rPr>
                        <w:rFonts w:hint="eastAsia"/>
                        <w:szCs w:val="21"/>
                        <w:vertAlign w:val="subscript"/>
                      </w:rPr>
                      <w:t>3</w:t>
                    </w:r>
                    <w:r>
                      <w:rPr>
                        <w:rFonts w:hint="eastAsia"/>
                      </w:rPr>
                      <w:t xml:space="preserve">= </w:t>
                    </w:r>
                    <w:smartTag w:uri="urn:schemas-microsoft-com:office:smarttags" w:element="chmetcnv">
                      <w:smartTagPr>
                        <w:attr w:name="TCSC" w:val="0"/>
                        <w:attr w:name="NumberType" w:val="1"/>
                        <w:attr w:name="Negative" w:val="True"/>
                        <w:attr w:name="HasSpace" w:val="False"/>
                        <w:attr w:name="SourceValue" w:val="40"/>
                        <w:attr w:name="UnitName" w:val="4헽嘽言85헲嘽谀1c헷嘽谀ac헴嘽言25헉嘽蠀傠̛儰̛⮀4헎嘽䦣蠀儘̛先̛⫠4헃嘽䧺蠀儰̛兠̛⟘4헀嘽蠀先̛⦰̜⧠4헅嘽一蠀⨠̜冐̛⢐4헚嘽܀蠀典̛冨̛᠀4헟嘽ᄀ蠀冐̛净̛᫨4헜嘽漀蠀冨̛⨠̜⧠4헑嘽牥蠀⪐̜凰̛⢐4헖嘽ĩ蠀凘̛刈̛᠀4햫嘽爀蠀凰̛删̛᫨4햨嘽蠀刈̛券̛⧠4햭嘽e蠀删̛⪐̜Ⳉ4햢嘽剠言LSMApi햧嘽9蠀ncalrpc햤嘽谀āԀ䦣햹嘽弈谀āԀ䧺ଋ햾嘽俠言LSMApi䌯햳嘽谀āԀ一㄀햰嘽᠀谀āԀcힾ휸᠋࠻♑吀턽⣟䥦ࠋЀ䣠ϼ薸̜LOF킘̛킘̛鹿?鏨眔턭㣟䧱ࠋ綏憄⧿ᇔꦗက❚떙㞃坟烈䟈嶮ꂑἚ鉵턮㯟䧡ࠋ欜੺닐ě턇ዟ䧢ଋ借俠⃐㫪ၩ〫鴰䌯尺瀀㄀꼀ሸᄱ唀敳獲尀܀Ѐ抾儵꽚ሸ☱谀Ā㈀唀猀攀爀猀䀀猀栀攀氀氀㌀㈀⸀搀氀氀Ⰰⴀ㈀㄀㠀㄀㌀᐀䠀㄀ᔀ主ၚ愀浤湩㐀܀Ѐ꾾ሸᔱ主♚̀愀搀洀椀渀᐀瘀㄀℀踻ᄞ䐀獥瑫灯怀܀Ѐ꾾⤸ℱ踻☞쐀Ѐ㘀䐀攀猀欀琀漀瀀䀀猀栀攀氀氀㌀㈀⸀搀氀氀Ⰰⴀ㈀㄀㜀㘀㤀ᘀ䤀턬㣞䧋ஸ̛잸̛렠̛롨̛뢰̛룸̛류̛릸̛먀̛Ä4톪럗䧠ࠋB̛&#10;타ퟳ嘽踀啤耀ퟱ嘽踀feퟷ嘽i踀t.dퟵ嘽踀啤耀힋嘽踀̛fi힉嘽m谀需?◰આ힏嘽蠀䆐̙힍嘽蠀☠̜◰ੴ힃嘽s踀.ex힁嘽谀䃈̛◰੮힇嘽谀䁀8fi힅嘽e蠀힛嘽踀耀힙嘽踀8fi힟嘽w谀.c힝嘽谀.힓嘽谀䈸8fi힑嘽a谀䌐8ex힗嘽谀䍘8耀힕嘽谀㵰8fl힫嘽i谀̘ll힩嘽谀ꑘ8耀힯嘽輀4̛fm힭嘽c蠀힣嘽言0耀힡嘽蠀̚Ꚉ8힧嘽a蠀되̘힥嘽蠀ힻ嘽輀@橯捥tힹ嘽e輀P.dlힿ嘽言&lt;耀ힽ嘽谀ヘC9ힳ嘽s谀㄰C污lힱ嘽蠀ힷ嘽䯦輀H̛̗ힵ嘽蠀ʐ̛홋嘽蠀砰̟홉嘽v蠀ʸ̛홏嘽蠀硐̟홍嘽蠀㵀̙홃嘽i蠀홁嘽蠀홇嘽踀̜fo홅嘽a谀嫨̟Ą홛嘽谀돬̘홙嘽谀돬̘홟嘽e谀움୕.d홝嘽谀돬̘홓嘽蠀日期홑嘽m蠀时间홗嘽蠀人名확嘽蠀地址홫嘽i蠀电话황嘽谀ᠨ̙耀홯嘽谀잀୕홭嘽i蠀홣嘽谀짐ଢ଼耀홡嘽谀돬̘d홧嘽c谀d홥嘽谀돬̘홻嘽谀g7홹嘽c谀.ax턅ჟ䥦ซ\\?\STORAGE#Volume#1&amp;19f7e59c&amp;0&amp;_??_USBSTOR#Disk&amp;Ven_Generic-&amp;Prod_SD#MMC&amp;Rev_1.00#20021111153705700&amp;2#{53f56307-b6bf-11d0-94f2-00a0c91efb8b}#{53f5630d-b6bf-11d0-94f2-00a0c91efb8b}t.e턚࿟䧉ࠋ\\?\STORAGE#Volume#1&amp;19f7e59c&amp;0&amp;_??_USBSTOR#Disk&amp;Ven_Generic-&amp;Prod_SM#xD-Picture&amp;Rev_1.00#20021111153705700&amp;1#{53f56307-b6bf-11d0-94f2-00a0c91efb8b}#{53f5630d-b6bf-11d0-94f2-00a0c91efb8b}텦珟䧖ࠋ偐痌痉咤̘耀E:\̛턶⏟䦪ᘋcC:\Program Files\Common Files\Microsoft Shared\Smart Tag\Chinese Measurement Converter\CHMETCNV.DLLȀ䧼茐?Ä4퀪㛗䧺ࠋ꧀̛̗타贬啤ꀀ蠀꾰癷̞ᎀ̛諐啤d蠀꾰癷̞Ꮐ̛諔啤i蠀꾰癷̞悠̛諘啤蠀꾰癷̞惀̛諜啤d蠀꾰癷̞ጠ̛諀啤i蠀꾰癷̞恀̛諄啤蠀꾰癷̞恠̛諈啤.蠀꾰癷̞ጀ̛諌啤i蠀꾰癷̞慠̛諰啤蠀꾰癷̞憀̛諴啤.蠀꾰癷̞በ̛諸啤i蠀꾰癷̞愀̛諼啤蠀꾰癷̞愠̛諠啤l蠀꾰癷̞ቀ̛諤啤i蠀꾰癷̞戠̛諨啤蠀꾰癷̞所̛諬啤l蠀꾰癷̞ᆠ̛誐啤i蠀꾰癷̞懀̛誔啤蠀꾰癷̞技̛懠̛誘啤.蠀꾰癷̞捠̛挀̛誜啤i蠀꾰癷̞拠̛所̛誀啤蠀꾰癷̞挀̛誄啤.蠀꾰癷̞揠̛掀̛誈啤i蠀꾰癷̞技̛誌啤蠀꾰癷̞扠̛抠̛誰啤d蠀꾰癷̞掀̛誴啤i蠀꾰癷̞摠̛誸啤蠀꾰癷̞扠̛誼啤.蠀꾰癷̞拀̛挠̛誠啤i蠀꾰癷̞搀̛誤啤蠀꾰癷̞ᆀ̛誨啤.蠀꾰癷̞拀̛説啤i蠀꾰癷̞掠̛詐啤蠀꾰癷̞撀̛詔啤d蠀꾰癷쎈̛რ̛詘啤i蠀꾰癷̞捀̛詜啤蠀꾰癷̞擀̛搠̛詀啤l蠀꾰癷̞斠̛敀̛詄啤i蠀꾰癷̞攠̛撀̛詈啤蠀꾰癷̞敀̛詌啤.蠀꾰癷̞映̛詰啤i蠀꾰癷̞擀̛詴啤蠀꾰癷̞撠̛擠̛詸啤.蠀꾰癷̞旀̛詼啤i蠀꾰癷썰̛Ⴠ̛詠啤蠀꾰癷̞撠̛詤啤d蠀꾰癷̞敠̛詨啤i蠀꾰癷̞晀̛詬啤蠀꾰癷쌨̛ဠ̛訐啤.蠀꾰癷̞攀̛訔啤i蠀꾰癷̞无̛記啤蠀꾰癷쌐̛က̛訜啤i蠀꾰癷̞曠̛言啤i蠀꾰癷̞最̛訄啤蠀꾰癷싈̛འ̛計啤.蠀꾰癷̞暀̛訌啤i蠀꾰癷̞暠̛訰啤蠀꾰癷슰̛ཀ̛訴啤.蠀꾰癷̞枠̛訸啤i蠀꾰癷̞柀̛証啤蠀꾰癷쉨̛ຠ̛訠啤l蠀꾰癷̞杀̛訤啤i蠀꾰癷̞杠̛팪㗗䣦ࠋꫠ̛睸̟타褌啤蠀(@ÿðððððððððĀϰ߰製啤䪰蠀(@ÿððĀϰ߰裮啤ｄ蠀(@ÿðððððpðĀϰ߰裟啤ｨ蠀(ÿ翿뿿῾ῼῼῼ㿾裈啤ｨ蠀(@ÿððĀϰ߰袹啤ﾴ蠀(@ÿðððððððððĀϰ߰袪啤ｄ蠀(@ÿððĀϰ߰袛啤ｄ蠀(@ÿðððððpðĀϰ߰袄啤ﾏ谀ကνŜνကνကξÌξကξ က䀀μμैμ䀀μ衵啤Ｓ蠀bC:\PROGRA~1\COMMON~1\MICROS~1\VBA\VBA6\VBE6.DLL\3XE衦啤ￋ蠀dC:\PROGRA~1\COMMON~1\MICROS~1\SMARTT~1\FPERSON.DLLLB街啤ｨ蠀룠攀롸攀럘攀럈攀鿈̚ʐ̛ʸ̛堈̛堨̛㄰C觰̚血啤ﾨ蠀룠攀롸攀럘攀럈攀엸̚ヘC脸̛蠱啤ｨ言C:\PROGRA~1\COMMON~1\MICROS~1\SMARTT~1\2052\stintl.dll蠢啤￙蠀C:\Users\admin\AppData\Local\Microsoft\Windows\History蠓啤ｪ蠀C:\ProgramData\Microsoft\Windows\Start Menu\Programs蠜啤ｨ蠀C:\Users\admin\AppData\Roaming\Microsoft\Windows\Recent蠍啤ｆ蠀C:\Users\admin\AppData\Roaming\Microsoft\Windows\SendTo课啤ｆ蠀C:\Users\admin\AppData\Roaming\Microsoft\Protect误啤？谀ň:壈̛缈୛&gt;䠰୕틸̘1ICROS~1\SMARTT~1⣨̛诘啤ﾉ蠀C:\Users\admin\AppData\Roaming\Microsoft\Credentials诉啤m蠀擘௺燴̛棜ͮ棄ͮ猬ဏƒ̘⛌௳❄௳⟐௳论啤ﾺ谀Řu판̘뙀୚굈୛烨̛䢐୕紐̟妘̛o-com:office:smar⣨̛ﾺ讫啤ﾺ谀Ũώ壘̛୚牐̛䣰୕패̘ￅκθ￣κοￅκςￅκω⣨̛￣讔啤￣谀ƈu壸̛⺸୛玸̛䦰୕結̟o-com:office:smar⣨̛讅啤ￅ谀ƈφ壨̛ڐ୛굨୛狈̛䥐୕糰̟ￅχόￅχώￅωχ￧όχ⣨̛ｿ譶啤ￍ谀Ɛ—夈̛因୛獀̛䨐୕퍀̘ﾚАПￍАСﾚАТｌАУ⣨̛￥譧啤ﾘ踀3C:\PROGRA~1\COMMON~1\MICROS~1\SMARTT~1\INTLNAME.DLLs譐啤￡踀3C:\PROGRA~1\COMMON~1\MICROS~1\SMARTT~1\INTLNAME.DLLХￍ譁啤ﾚ耀ǓC:\PROGRA~1\COMMON~1\MICROS~1\SMARTT~1\INTLNAME.DLL2謲啤ﻋ耀ƵC:\PROGRA~1\COMMON~1\MICROS~1\SMARTT~1\INTLNAME.DLL￼&#10;謣啤ﾲ耀ǢOFTWARE\Microsoft\Office\11.0\Common\LanguageResources謬啤ￍ耀Т￝ЖУ￣ЖЪ￬ЖаￍЖбﾚЖеﾘЖоｦЖу､ЗДﾃЗЖ￥ЗЛﾦЗУￍЗЧﾲЗЯﾲЗдￍЗл￥КОￍКСￍКУￗКФｨКЧ￥КЭКа￥КеﾲКз￥КоﾚКсￍКтￍ톭髽䯦ဋ( Ѐ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ǋ톈鷟䥡ఋ脐̛̗ﾘХСﾲХФ簸̛ХЭ￥Хо￁籌̛ﾲЦО￥Щу籠̛Ъ’ｿЪЯﾅ籴̛ｿЬАﾨЬД粈̛ЬЖｿЬЗﾲ粜̛ﾮЬМﾮЬО粰̛ЬСￍЬТｦ糄̛ｭЬЧ；ЬЭ糘̛ЬЯﾓЭДｔ糬̛ￍЭЗЭЛ紀̛ЭОЭФ&#10;純̛ﾘЭЯｪЭд紨̛Эл￥ЮАﾲ紼̛ｦЮЖｱЮЛ結̛ЮОЮТￍ絤̛ｆЮЧﾲЮд絸̛ЮжЮл￥綌̛ап￥ат綠̛ауﾘачﾮ綴̛ￍбе￥бж緈̛блￍбмￗ緜̛￥буﾲбх緰̛бчﾲбъￍ縄̛ￍвб￥вд縘̛вжￅвл￥縬̛￝во￲вс繀̛втￍвуﾺ織̛￴вчﾲвъ繨̛вя￥г,９繼̛９гдﾚге纐̛глﾘгм￥纤̛ￍгяￍдз纸̛дэ3ед￥绌̛еуￍеф绠̛ехￗечￍ维̛￥же￥жз缈̛жоￍжсￛ缜̛ￍжъ￥зд缰̛зжￛзз罄̛￣зо￴зу罘̛зф￲зчￗ罬̛￝к«ￋка羀̛кбￍкеￍ羔̛￥ко￥кс羨̛ку￣кфￍ羼̛ﾰкэ￥ма翐̛мо￥мэ翤̛ￍодￅож翸̛ол￥ом￙而̛￥оуﾲох耠̛очￋоэ耴̛￙рд￥рз聈̛рлￍрм￡聜̛￥ру￥рч聰̛сасб肄̛сз3су肘̛сф￥сх￥肬̛ￗсэт,胀̛т.ｦта胔̛￥тжтз胨̛тлￍто￥簤̛螐̚￥킴ꃟ䥄ࠋ舐̛攂攂攂觰̚腜̛߾䐛聀儐̟脸̛㇠CL坈̛茐̛脰̛斐̚٠Ԙ脰̛ȐࠄЉΨΨ脸̛Ꭵ䰫&#10;苨攂攂苔̛&#10;ꈰ̚t脰̛T荄̛Ü脸̛뀐̖Ϊက࿿čࠄ瞰̟瞰̟瞼̟◈Ϋ　Ϋ　ကεдεကεΫ Ϋ@ΫdΫΫ°ΫÐΫðΫĔΫĸΫŘΫżΫƜΫǀΫǠΫȄΫȨΫɌΫɰΫʔΫʸΫ˜Ϋ̀Ϋ̤Ϋ͈ΫͬΫΐΫδΫϘΫϼΫРΫфΫѨΫҌΫҰΫӔΫӸΫԜΫՀΫդΫֈΫ֬ΫאΫ׸ΫؠΫلΫ٨ΫڌΫڰΫ۔Ϋ۸ΫܜΫ݀ΫݤΫވΫެΫߐΫߴΫ࠘Ϋ࠼ΫࡠΫࢄΫࢤΫࣄΫࣨΫईΫरΫ॔ΫॸΫজΫীΫ৤Ϋ਄ΫਨΫੌΫ੬ΫઐΫ઴Ϋ૘ΫૼΫଠΫୈΫ୨Ϋ஌Ϋ஬ΫௌΫ௰ΫఔΫ఼ΫౠΫಈΫನΫೌΫ೬ΫഐΫഴΫൔΫ൴ΫගΫ඼Ϋ෠ΫคΫศΫ์Ϋ๰ΫດΫິΫ໘Ϋ໸Ϋ༜ΫཀΫའΫ྄ΫྤΫ࿄Ϋ࿨ΫဌΫဴΫၘΫၼΫႠΫჄΫშΫᄌΫᄬΫᅌΫᅰΫᆔΫᆸΫᇘΫᇼΫሠΫቀΫቤΫኄΫከΫዌΫደΫጐΫጴΫፘΫᎀΫᎠΫᏄΫᏬΫᐔΫᐸΫᑜΫᒄΫᒨΫᓌΫᓬΫᔔΫᔸΫᕠΫᖄΫᖨΫᗈΫᗬΫᘐΫᘰΫᙔΫᙸΫ᚜ΫᛀΫᛠΫᜀΫᜤΫᝈΫᝨΫឌ"/>
                      </w:smartTagPr>
                      <w:r>
                        <w:rPr>
                          <w:rFonts w:hint="eastAsia"/>
                        </w:rPr>
                        <w:t>-40</w:t>
                      </w:r>
                      <w:r>
                        <w:rPr>
                          <w:rFonts w:ascii="宋体" w:hAnsi="宋体" w:hint="eastAsia"/>
                        </w:rPr>
                        <w:t>°</w:t>
                      </w:r>
                      <w:r>
                        <w:rPr>
                          <w:rFonts w:hint="eastAsia"/>
                        </w:rPr>
                        <w:t>C</w:t>
                      </w:r>
                    </w:smartTag>
                  </w:p>
                </w:txbxContent>
              </v:textbox>
            </v:shape>
            <v:line id="_x0000_s1045" style="position:absolute" from="2988,8653" to="5649,8653">
              <v:stroke dashstyle="dash"/>
            </v:line>
            <v:shape id="_x0000_s1046" type="#_x0000_t202" style="position:absolute;left:6588;top:8245;width:1252;height:408" stroked="f">
              <v:textbox>
                <w:txbxContent>
                  <w:p w:rsidR="00A63828" w:rsidRDefault="00A63828" w:rsidP="00A63828">
                    <w:r>
                      <w:rPr>
                        <w:rFonts w:hint="eastAsia"/>
                      </w:rPr>
                      <w:t>I</w:t>
                    </w:r>
                    <w:r w:rsidRPr="005A5972">
                      <w:rPr>
                        <w:rFonts w:hint="eastAsia"/>
                        <w:szCs w:val="21"/>
                        <w:vertAlign w:val="subscript"/>
                      </w:rPr>
                      <w:t>3</w:t>
                    </w:r>
                    <w:r>
                      <w:rPr>
                        <w:rFonts w:hint="eastAsia"/>
                      </w:rPr>
                      <w:t>=8mA</w:t>
                    </w:r>
                  </w:p>
                </w:txbxContent>
              </v:textbox>
            </v:shape>
            <v:line id="_x0000_s1047" style="position:absolute;flip:x" from="5649,8517" to="6588,8654">
              <v:stroke endarrow="block"/>
            </v:line>
            <v:line id="_x0000_s1048" style="position:absolute" from="4397,7294" to="5179,8109">
              <v:stroke endarrow="block"/>
            </v:line>
            <v:line id="_x0000_s1049" style="position:absolute" from="4084,8109" to="5179,8517">
              <v:stroke endarrow="block"/>
            </v:line>
            <v:shape id="_x0000_s1050" type="#_x0000_t202" style="position:absolute;left:4866;top:5663;width:1096;height:544" stroked="f">
              <v:textbox>
                <w:txbxContent>
                  <w:p w:rsidR="00A63828" w:rsidRDefault="00A63828" w:rsidP="00A63828">
                    <w:r>
                      <w:rPr>
                        <w:rFonts w:hint="eastAsia"/>
                      </w:rPr>
                      <w:t>T2&gt;T1&gt;T3</w:t>
                    </w:r>
                  </w:p>
                </w:txbxContent>
              </v:textbox>
            </v:shape>
            <w10:wrap type="none"/>
            <w10:anchorlock/>
          </v:group>
        </w:pict>
      </w:r>
    </w:p>
    <w:p w:rsidR="00A63828" w:rsidRPr="008E1399" w:rsidRDefault="00A63828" w:rsidP="00A63828">
      <w:pPr>
        <w:jc w:val="center"/>
        <w:rPr>
          <w:rFonts w:ascii="Verdana" w:hAnsi="Verdana" w:hint="eastAsia"/>
          <w:szCs w:val="21"/>
        </w:rPr>
      </w:pPr>
      <w:r w:rsidRPr="008E1399">
        <w:rPr>
          <w:rFonts w:ascii="Verdana" w:hAnsi="Verdana" w:hint="eastAsia"/>
          <w:szCs w:val="21"/>
        </w:rPr>
        <w:t>图</w:t>
      </w:r>
      <w:r w:rsidRPr="008E1399">
        <w:rPr>
          <w:rFonts w:ascii="Verdana" w:hAnsi="Verdana" w:hint="eastAsia"/>
          <w:szCs w:val="21"/>
        </w:rPr>
        <w:t>2. LED</w:t>
      </w:r>
      <w:r w:rsidRPr="008E1399">
        <w:rPr>
          <w:rFonts w:ascii="Verdana" w:hAnsi="Verdana" w:hint="eastAsia"/>
          <w:szCs w:val="21"/>
        </w:rPr>
        <w:t>伏安特性的负温度系数示意图</w:t>
      </w:r>
    </w:p>
    <w:p w:rsidR="00A63828" w:rsidRPr="008E1399" w:rsidRDefault="008E1399" w:rsidP="00A63828">
      <w:pPr>
        <w:jc w:val="left"/>
        <w:rPr>
          <w:rFonts w:ascii="Verdana" w:hAnsi="Verdana" w:hint="eastAsia"/>
          <w:szCs w:val="21"/>
        </w:rPr>
      </w:pPr>
      <w:r>
        <w:rPr>
          <w:rFonts w:ascii="Verdana" w:hAnsi="Verdana" w:hint="eastAsia"/>
          <w:szCs w:val="21"/>
        </w:rPr>
        <w:t>也就是说</w:t>
      </w:r>
      <w:r w:rsidR="00A63828" w:rsidRPr="008E1399">
        <w:rPr>
          <w:rFonts w:ascii="Verdana" w:hAnsi="Verdana" w:hint="eastAsia"/>
          <w:szCs w:val="21"/>
        </w:rPr>
        <w:t>当</w:t>
      </w:r>
      <w:r w:rsidR="00A63828" w:rsidRPr="008E1399">
        <w:rPr>
          <w:rFonts w:ascii="Verdana" w:hAnsi="Verdana" w:hint="eastAsia"/>
          <w:szCs w:val="21"/>
        </w:rPr>
        <w:t>LED</w:t>
      </w:r>
      <w:r w:rsidR="00A63828" w:rsidRPr="008E1399">
        <w:rPr>
          <w:rFonts w:ascii="Verdana" w:hAnsi="Verdana" w:hint="eastAsia"/>
          <w:szCs w:val="21"/>
        </w:rPr>
        <w:t>的结温升高时，由于其伏安特性的负温度系数的特点，其伏安特性会整体左移。如果采用恒压电源供电，其电流就会增加而形成正反馈，最后会导致</w:t>
      </w:r>
      <w:r w:rsidR="00A63828" w:rsidRPr="008E1399">
        <w:rPr>
          <w:rFonts w:ascii="Verdana" w:hAnsi="Verdana" w:hint="eastAsia"/>
          <w:szCs w:val="21"/>
        </w:rPr>
        <w:t>LED</w:t>
      </w:r>
      <w:r w:rsidR="00A63828" w:rsidRPr="008E1399">
        <w:rPr>
          <w:rFonts w:ascii="Verdana" w:hAnsi="Verdana" w:hint="eastAsia"/>
          <w:szCs w:val="21"/>
        </w:rPr>
        <w:t>烧毁。所以在</w:t>
      </w:r>
      <w:r w:rsidR="00A63828" w:rsidRPr="008E1399">
        <w:rPr>
          <w:rFonts w:ascii="Verdana" w:hAnsi="Verdana" w:hint="eastAsia"/>
          <w:szCs w:val="21"/>
        </w:rPr>
        <w:t>AC-LED</w:t>
      </w:r>
      <w:r w:rsidR="00A63828" w:rsidRPr="008E1399">
        <w:rPr>
          <w:rFonts w:ascii="Verdana" w:hAnsi="Verdana" w:hint="eastAsia"/>
          <w:szCs w:val="21"/>
        </w:rPr>
        <w:t>中，假如</w:t>
      </w:r>
      <w:r w:rsidR="00325AC8" w:rsidRPr="008E1399">
        <w:rPr>
          <w:rFonts w:ascii="Verdana" w:hAnsi="Verdana" w:hint="eastAsia"/>
          <w:szCs w:val="21"/>
        </w:rPr>
        <w:t>直接接到交流电源</w:t>
      </w:r>
      <w:proofErr w:type="gramStart"/>
      <w:r w:rsidR="00325AC8" w:rsidRPr="008E1399">
        <w:rPr>
          <w:rFonts w:ascii="Verdana" w:hAnsi="Verdana" w:hint="eastAsia"/>
          <w:szCs w:val="21"/>
        </w:rPr>
        <w:t>器结果</w:t>
      </w:r>
      <w:proofErr w:type="gramEnd"/>
      <w:r w:rsidR="00325AC8" w:rsidRPr="008E1399">
        <w:rPr>
          <w:rFonts w:ascii="Verdana" w:hAnsi="Verdana" w:hint="eastAsia"/>
          <w:szCs w:val="21"/>
        </w:rPr>
        <w:t>一定是烧毁。为了解决这个问题就必须串联限流电阻和一个正温度系数</w:t>
      </w:r>
      <w:r>
        <w:rPr>
          <w:rFonts w:ascii="Verdana" w:hAnsi="Verdana" w:hint="eastAsia"/>
          <w:szCs w:val="21"/>
        </w:rPr>
        <w:t>的保护</w:t>
      </w:r>
      <w:r w:rsidR="00325AC8" w:rsidRPr="008E1399">
        <w:rPr>
          <w:rFonts w:ascii="Verdana" w:hAnsi="Verdana" w:hint="eastAsia"/>
          <w:szCs w:val="21"/>
        </w:rPr>
        <w:t>电阻</w:t>
      </w:r>
      <w:r w:rsidR="00325AC8" w:rsidRPr="008E1399">
        <w:rPr>
          <w:rFonts w:ascii="Verdana" w:hAnsi="Verdana" w:hint="eastAsia"/>
          <w:szCs w:val="21"/>
        </w:rPr>
        <w:t>PTC</w:t>
      </w:r>
      <w:r w:rsidR="009837C2" w:rsidRPr="008E1399">
        <w:rPr>
          <w:rFonts w:ascii="Verdana" w:hAnsi="Verdana" w:hint="eastAsia"/>
          <w:szCs w:val="21"/>
        </w:rPr>
        <w:t>如图</w:t>
      </w:r>
      <w:r w:rsidR="009837C2" w:rsidRPr="008E1399">
        <w:rPr>
          <w:rFonts w:ascii="Verdana" w:hAnsi="Verdana" w:hint="eastAsia"/>
          <w:szCs w:val="21"/>
        </w:rPr>
        <w:t>3</w:t>
      </w:r>
      <w:r w:rsidR="009837C2" w:rsidRPr="008E1399">
        <w:rPr>
          <w:rFonts w:ascii="Verdana" w:hAnsi="Verdana" w:hint="eastAsia"/>
          <w:szCs w:val="21"/>
        </w:rPr>
        <w:t>所示。</w:t>
      </w:r>
    </w:p>
    <w:p w:rsidR="009837C2" w:rsidRDefault="009837C2" w:rsidP="009837C2">
      <w:pPr>
        <w:jc w:val="center"/>
        <w:rPr>
          <w:rFonts w:hint="eastAsia"/>
        </w:rPr>
      </w:pPr>
      <w:r>
        <w:rPr>
          <w:rFonts w:ascii="Arial" w:hAnsi="Arial" w:cs="Arial"/>
          <w:noProof/>
          <w:color w:val="000000"/>
          <w:kern w:val="0"/>
          <w:szCs w:val="21"/>
        </w:rPr>
        <w:drawing>
          <wp:inline distT="0" distB="0" distL="0" distR="0">
            <wp:extent cx="3829050" cy="3048000"/>
            <wp:effectExtent l="19050" t="0" r="0" b="0"/>
            <wp:docPr id="5" name="图片 5" descr="图6 AC LED的典型应用电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6 AC LED的典型应用电原理图"/>
                    <pic:cNvPicPr>
                      <a:picLocks noChangeAspect="1" noChangeArrowheads="1"/>
                    </pic:cNvPicPr>
                  </pic:nvPicPr>
                  <pic:blipFill>
                    <a:blip r:embed="rId6"/>
                    <a:srcRect/>
                    <a:stretch>
                      <a:fillRect/>
                    </a:stretch>
                  </pic:blipFill>
                  <pic:spPr bwMode="auto">
                    <a:xfrm>
                      <a:off x="0" y="0"/>
                      <a:ext cx="3829050" cy="3048000"/>
                    </a:xfrm>
                    <a:prstGeom prst="rect">
                      <a:avLst/>
                    </a:prstGeom>
                    <a:noFill/>
                    <a:ln w="9525">
                      <a:noFill/>
                      <a:miter lim="800000"/>
                      <a:headEnd/>
                      <a:tailEnd/>
                    </a:ln>
                  </pic:spPr>
                </pic:pic>
              </a:graphicData>
            </a:graphic>
          </wp:inline>
        </w:drawing>
      </w:r>
    </w:p>
    <w:p w:rsidR="009837C2" w:rsidRDefault="009837C2" w:rsidP="009837C2">
      <w:pPr>
        <w:jc w:val="center"/>
        <w:rPr>
          <w:rFonts w:hint="eastAsia"/>
        </w:rPr>
      </w:pPr>
      <w:r>
        <w:rPr>
          <w:rFonts w:hint="eastAsia"/>
        </w:rPr>
        <w:t>图</w:t>
      </w:r>
      <w:r>
        <w:rPr>
          <w:rFonts w:hint="eastAsia"/>
        </w:rPr>
        <w:t>3. AC-LED</w:t>
      </w:r>
      <w:r>
        <w:rPr>
          <w:rFonts w:hint="eastAsia"/>
        </w:rPr>
        <w:t>必须串联限流电阻以防烧毁</w:t>
      </w:r>
    </w:p>
    <w:p w:rsidR="009837C2" w:rsidRPr="009837C2" w:rsidRDefault="009837C2" w:rsidP="009837C2">
      <w:pPr>
        <w:jc w:val="left"/>
        <w:rPr>
          <w:rFonts w:hint="eastAsia"/>
        </w:rPr>
      </w:pPr>
      <w:r>
        <w:rPr>
          <w:rFonts w:hint="eastAsia"/>
        </w:rPr>
        <w:t>串上限流电阻以后，其结果是耗费更多无用功率，而使得其效率更低，这种</w:t>
      </w:r>
      <w:r>
        <w:rPr>
          <w:rFonts w:hint="eastAsia"/>
        </w:rPr>
        <w:t>AC-LED</w:t>
      </w:r>
      <w:r w:rsidR="00325AC8">
        <w:rPr>
          <w:rFonts w:hint="eastAsia"/>
        </w:rPr>
        <w:t>要使用比普通</w:t>
      </w:r>
      <w:r w:rsidR="00325AC8">
        <w:rPr>
          <w:rFonts w:hint="eastAsia"/>
        </w:rPr>
        <w:t>LED</w:t>
      </w:r>
      <w:r w:rsidR="00325AC8">
        <w:rPr>
          <w:rFonts w:hint="eastAsia"/>
        </w:rPr>
        <w:t>多一倍的</w:t>
      </w:r>
      <w:r w:rsidR="00325AC8">
        <w:rPr>
          <w:rFonts w:hint="eastAsia"/>
        </w:rPr>
        <w:t>LED</w:t>
      </w:r>
      <w:r w:rsidR="00325AC8">
        <w:rPr>
          <w:rFonts w:hint="eastAsia"/>
        </w:rPr>
        <w:t>数目，</w:t>
      </w:r>
      <w:r w:rsidR="008E1399">
        <w:rPr>
          <w:rFonts w:hint="eastAsia"/>
        </w:rPr>
        <w:t>再加上效率极低，</w:t>
      </w:r>
      <w:r w:rsidR="00325AC8">
        <w:rPr>
          <w:rFonts w:hint="eastAsia"/>
        </w:rPr>
        <w:t>所以</w:t>
      </w:r>
      <w:r>
        <w:rPr>
          <w:rFonts w:hint="eastAsia"/>
        </w:rPr>
        <w:t>是根本没有实用价值的！</w:t>
      </w:r>
      <w:r w:rsidR="00325AC8">
        <w:rPr>
          <w:rFonts w:hint="eastAsia"/>
        </w:rPr>
        <w:t>推出来就没有市场！</w:t>
      </w:r>
    </w:p>
    <w:p w:rsidR="002752F9" w:rsidRDefault="002752F9">
      <w:pPr>
        <w:rPr>
          <w:rFonts w:hint="eastAsia"/>
        </w:rPr>
      </w:pPr>
    </w:p>
    <w:p w:rsidR="00DF4DFD" w:rsidRDefault="00DF4DFD" w:rsidP="009837C2">
      <w:pPr>
        <w:pStyle w:val="a4"/>
        <w:numPr>
          <w:ilvl w:val="0"/>
          <w:numId w:val="1"/>
        </w:numPr>
        <w:ind w:firstLineChars="0"/>
        <w:rPr>
          <w:rFonts w:hint="eastAsia"/>
        </w:rPr>
      </w:pPr>
      <w:r>
        <w:rPr>
          <w:rFonts w:hint="eastAsia"/>
        </w:rPr>
        <w:t xml:space="preserve">HV-LED </w:t>
      </w:r>
      <w:r>
        <w:rPr>
          <w:rFonts w:hint="eastAsia"/>
        </w:rPr>
        <w:t>这只是把一定数量的</w:t>
      </w:r>
      <w:r>
        <w:rPr>
          <w:rFonts w:hint="eastAsia"/>
        </w:rPr>
        <w:t>LED</w:t>
      </w:r>
      <w:r>
        <w:rPr>
          <w:rFonts w:hint="eastAsia"/>
        </w:rPr>
        <w:t>串联起来，所以它的规格有限，例如</w:t>
      </w:r>
      <w:r>
        <w:rPr>
          <w:rFonts w:hint="eastAsia"/>
        </w:rPr>
        <w:t>45V</w:t>
      </w:r>
      <w:r>
        <w:rPr>
          <w:rFonts w:hint="eastAsia"/>
        </w:rPr>
        <w:t>等。过去还曾经说这是</w:t>
      </w:r>
      <w:r>
        <w:rPr>
          <w:rFonts w:hint="eastAsia"/>
        </w:rPr>
        <w:t>LED</w:t>
      </w:r>
      <w:r>
        <w:rPr>
          <w:rFonts w:hint="eastAsia"/>
        </w:rPr>
        <w:t>的新方向，其实完全不是这样，因为用户有各种不同的应用，</w:t>
      </w:r>
      <w:r w:rsidR="009A2286">
        <w:rPr>
          <w:rFonts w:hint="eastAsia"/>
        </w:rPr>
        <w:t>就要求用</w:t>
      </w:r>
      <w:r w:rsidR="009A2286">
        <w:rPr>
          <w:rFonts w:hint="eastAsia"/>
        </w:rPr>
        <w:lastRenderedPageBreak/>
        <w:t>不同的串联个数，所以串联的数目不容易确定，</w:t>
      </w:r>
      <w:r>
        <w:rPr>
          <w:rFonts w:hint="eastAsia"/>
        </w:rPr>
        <w:t>例如下面的无电解电容系统就很难采用</w:t>
      </w:r>
      <w:r>
        <w:rPr>
          <w:rFonts w:hint="eastAsia"/>
        </w:rPr>
        <w:t>HV-LED</w:t>
      </w:r>
      <w:r>
        <w:rPr>
          <w:rFonts w:hint="eastAsia"/>
        </w:rPr>
        <w:t>。</w:t>
      </w:r>
    </w:p>
    <w:p w:rsidR="009837C2" w:rsidRDefault="000F7525" w:rsidP="009837C2">
      <w:pPr>
        <w:pStyle w:val="a4"/>
        <w:numPr>
          <w:ilvl w:val="0"/>
          <w:numId w:val="1"/>
        </w:numPr>
        <w:ind w:firstLineChars="0"/>
        <w:rPr>
          <w:rFonts w:hint="eastAsia"/>
        </w:rPr>
      </w:pPr>
      <w:r>
        <w:rPr>
          <w:rFonts w:hint="eastAsia"/>
        </w:rPr>
        <w:t>不要把去电解电容说成是去电源化！</w:t>
      </w:r>
    </w:p>
    <w:p w:rsidR="00AC321A" w:rsidRDefault="009837C2" w:rsidP="009837C2">
      <w:pPr>
        <w:pStyle w:val="a4"/>
        <w:ind w:left="360" w:firstLineChars="0" w:firstLine="0"/>
        <w:rPr>
          <w:rFonts w:hint="eastAsia"/>
        </w:rPr>
      </w:pPr>
      <w:r>
        <w:rPr>
          <w:rFonts w:hint="eastAsia"/>
        </w:rPr>
        <w:t>现在有不少人把无电解电容恒流驱动源说成是去电源化，这是十分错误的。</w:t>
      </w:r>
      <w:r w:rsidR="00AC321A">
        <w:rPr>
          <w:rFonts w:hint="eastAsia"/>
        </w:rPr>
        <w:t>因为无电解电容恒流驱动源只不过是在恒流驱动源里拿掉了电解电容而已，其他的很多元器件都在，怎么就变成了去电源了呢？</w:t>
      </w:r>
      <w:r w:rsidR="008E1399">
        <w:rPr>
          <w:rFonts w:hint="eastAsia"/>
        </w:rPr>
        <w:t>去电解电容不等于去电源！</w:t>
      </w:r>
    </w:p>
    <w:p w:rsidR="00EC45CC" w:rsidRDefault="008E1399" w:rsidP="009837C2">
      <w:pPr>
        <w:pStyle w:val="a4"/>
        <w:ind w:left="360" w:firstLineChars="0" w:firstLine="0"/>
        <w:rPr>
          <w:rFonts w:hint="eastAsia"/>
        </w:rPr>
      </w:pPr>
      <w:r>
        <w:rPr>
          <w:rFonts w:hint="eastAsia"/>
        </w:rPr>
        <w:t>我们先来了解一下什么是无电解电容恒流驱动源吧。</w:t>
      </w:r>
    </w:p>
    <w:p w:rsidR="009837C2" w:rsidRDefault="009837C2" w:rsidP="009837C2">
      <w:pPr>
        <w:pStyle w:val="a4"/>
        <w:ind w:left="360" w:firstLineChars="0" w:firstLine="0"/>
        <w:rPr>
          <w:rFonts w:hint="eastAsia"/>
        </w:rPr>
      </w:pPr>
      <w:r>
        <w:rPr>
          <w:rFonts w:hint="eastAsia"/>
        </w:rPr>
        <w:t>无电解电容电源的最早创始人是美国硅谷的</w:t>
      </w:r>
      <w:proofErr w:type="spellStart"/>
      <w:r>
        <w:rPr>
          <w:rFonts w:hint="eastAsia"/>
        </w:rPr>
        <w:t>ExClara</w:t>
      </w:r>
      <w:proofErr w:type="spellEnd"/>
      <w:r>
        <w:rPr>
          <w:rFonts w:hint="eastAsia"/>
        </w:rPr>
        <w:t>公司</w:t>
      </w:r>
      <w:r w:rsidR="00A21A15">
        <w:rPr>
          <w:rFonts w:hint="eastAsia"/>
        </w:rPr>
        <w:t>，他们开发的芯片是</w:t>
      </w:r>
      <w:r w:rsidR="00A21A15">
        <w:rPr>
          <w:rFonts w:hint="eastAsia"/>
        </w:rPr>
        <w:t>EXC100</w:t>
      </w:r>
      <w:r w:rsidR="00A21A15">
        <w:rPr>
          <w:rFonts w:hint="eastAsia"/>
        </w:rPr>
        <w:t>。它的工作原理如图</w:t>
      </w:r>
      <w:r w:rsidR="00A21A15">
        <w:rPr>
          <w:rFonts w:hint="eastAsia"/>
        </w:rPr>
        <w:t>4</w:t>
      </w:r>
      <w:r w:rsidR="00A21A15">
        <w:rPr>
          <w:rFonts w:hint="eastAsia"/>
        </w:rPr>
        <w:t>（</w:t>
      </w:r>
      <w:r w:rsidR="008E1399">
        <w:rPr>
          <w:rFonts w:hint="eastAsia"/>
        </w:rPr>
        <w:t>图中</w:t>
      </w:r>
      <w:r w:rsidR="00A21A15">
        <w:rPr>
          <w:rFonts w:hint="eastAsia"/>
        </w:rPr>
        <w:t>采用了</w:t>
      </w:r>
      <w:proofErr w:type="spellStart"/>
      <w:r w:rsidR="00A21A15">
        <w:rPr>
          <w:rFonts w:hint="eastAsia"/>
        </w:rPr>
        <w:t>Supertex</w:t>
      </w:r>
      <w:proofErr w:type="spellEnd"/>
      <w:r w:rsidR="008E1399">
        <w:rPr>
          <w:rFonts w:hint="eastAsia"/>
        </w:rPr>
        <w:t>的</w:t>
      </w:r>
      <w:r w:rsidR="00A21A15">
        <w:rPr>
          <w:rFonts w:hint="eastAsia"/>
        </w:rPr>
        <w:t>CL8801</w:t>
      </w:r>
      <w:r w:rsidR="00A21A15">
        <w:rPr>
          <w:rFonts w:hint="eastAsia"/>
        </w:rPr>
        <w:t>的原理图）</w:t>
      </w:r>
      <w:r>
        <w:rPr>
          <w:rFonts w:hint="eastAsia"/>
        </w:rPr>
        <w:t>。</w:t>
      </w:r>
    </w:p>
    <w:p w:rsidR="00AC321A" w:rsidRDefault="000F1766" w:rsidP="009837C2">
      <w:pPr>
        <w:pStyle w:val="a4"/>
        <w:ind w:left="360" w:firstLineChars="0" w:firstLine="0"/>
        <w:rPr>
          <w:rFonts w:hint="eastAsia"/>
        </w:rPr>
      </w:pPr>
      <w:r w:rsidRPr="000F1766">
        <w:drawing>
          <wp:inline distT="0" distB="0" distL="0" distR="0">
            <wp:extent cx="5148262" cy="1901825"/>
            <wp:effectExtent l="19050" t="0" r="0" b="0"/>
            <wp:docPr id="2" name="图片 1" descr="CL8801"/>
            <wp:cNvGraphicFramePr/>
            <a:graphic xmlns:a="http://schemas.openxmlformats.org/drawingml/2006/main">
              <a:graphicData uri="http://schemas.openxmlformats.org/drawingml/2006/picture">
                <pic:pic xmlns:pic="http://schemas.openxmlformats.org/drawingml/2006/picture">
                  <pic:nvPicPr>
                    <pic:cNvPr id="11270" name="Picture 3" descr="CL8801"/>
                    <pic:cNvPicPr>
                      <a:picLocks noChangeAspect="1" noChangeArrowheads="1"/>
                    </pic:cNvPicPr>
                  </pic:nvPicPr>
                  <pic:blipFill>
                    <a:blip r:embed="rId7"/>
                    <a:srcRect/>
                    <a:stretch>
                      <a:fillRect/>
                    </a:stretch>
                  </pic:blipFill>
                  <pic:spPr bwMode="auto">
                    <a:xfrm>
                      <a:off x="0" y="0"/>
                      <a:ext cx="5148262" cy="1901825"/>
                    </a:xfrm>
                    <a:prstGeom prst="rect">
                      <a:avLst/>
                    </a:prstGeom>
                    <a:noFill/>
                    <a:ln w="9525">
                      <a:noFill/>
                      <a:miter lim="800000"/>
                      <a:headEnd/>
                      <a:tailEnd/>
                    </a:ln>
                  </pic:spPr>
                </pic:pic>
              </a:graphicData>
            </a:graphic>
          </wp:inline>
        </w:drawing>
      </w:r>
    </w:p>
    <w:p w:rsidR="000F1766" w:rsidRDefault="000F1766" w:rsidP="000F1766">
      <w:pPr>
        <w:pStyle w:val="a4"/>
        <w:ind w:left="360" w:firstLineChars="0" w:firstLine="0"/>
        <w:jc w:val="center"/>
        <w:rPr>
          <w:rFonts w:hint="eastAsia"/>
        </w:rPr>
      </w:pPr>
      <w:r>
        <w:rPr>
          <w:rFonts w:hint="eastAsia"/>
        </w:rPr>
        <w:t>图</w:t>
      </w:r>
      <w:r>
        <w:rPr>
          <w:rFonts w:hint="eastAsia"/>
        </w:rPr>
        <w:t xml:space="preserve">4. </w:t>
      </w:r>
      <w:r>
        <w:rPr>
          <w:rFonts w:hint="eastAsia"/>
        </w:rPr>
        <w:t>无电解电容</w:t>
      </w:r>
      <w:r w:rsidR="00F50926">
        <w:rPr>
          <w:rFonts w:hint="eastAsia"/>
        </w:rPr>
        <w:t>电源系统的原理图</w:t>
      </w:r>
    </w:p>
    <w:p w:rsidR="00F50926" w:rsidRDefault="00F50926" w:rsidP="00F50926">
      <w:pPr>
        <w:pStyle w:val="a4"/>
        <w:ind w:left="360" w:firstLineChars="0" w:firstLine="0"/>
        <w:jc w:val="left"/>
        <w:rPr>
          <w:rFonts w:hint="eastAsia"/>
        </w:rPr>
      </w:pPr>
      <w:r>
        <w:rPr>
          <w:rFonts w:hint="eastAsia"/>
        </w:rPr>
        <w:t>这种系统是把整流桥后面的电解电容去掉，使得其输出电压保持为半个正弦波的样子，后面接的全部串联的</w:t>
      </w:r>
      <w:r>
        <w:rPr>
          <w:rFonts w:hint="eastAsia"/>
        </w:rPr>
        <w:t>LED</w:t>
      </w:r>
      <w:proofErr w:type="gramStart"/>
      <w:r>
        <w:rPr>
          <w:rFonts w:hint="eastAsia"/>
        </w:rPr>
        <w:t>串分为</w:t>
      </w:r>
      <w:proofErr w:type="gramEnd"/>
      <w:r>
        <w:rPr>
          <w:rFonts w:hint="eastAsia"/>
        </w:rPr>
        <w:t>几个小串，然后在半个正弦波期间按照电压的变化依次点亮这些小串，其点亮时间图如图</w:t>
      </w:r>
      <w:r>
        <w:rPr>
          <w:rFonts w:hint="eastAsia"/>
        </w:rPr>
        <w:t>5</w:t>
      </w:r>
      <w:r>
        <w:rPr>
          <w:rFonts w:hint="eastAsia"/>
        </w:rPr>
        <w:t>所示；</w:t>
      </w:r>
    </w:p>
    <w:p w:rsidR="00F50926" w:rsidRDefault="00F50926" w:rsidP="00F50926">
      <w:pPr>
        <w:pStyle w:val="a4"/>
        <w:ind w:left="360" w:firstLineChars="0" w:firstLine="0"/>
        <w:jc w:val="left"/>
        <w:rPr>
          <w:rFonts w:hint="eastAsia"/>
        </w:rPr>
      </w:pPr>
    </w:p>
    <w:p w:rsidR="00F50926" w:rsidRDefault="00F50926" w:rsidP="00F50926">
      <w:pPr>
        <w:pStyle w:val="a4"/>
        <w:ind w:left="360" w:firstLineChars="0" w:firstLine="0"/>
        <w:jc w:val="left"/>
        <w:rPr>
          <w:rFonts w:hint="eastAsia"/>
        </w:rPr>
      </w:pPr>
      <w:r w:rsidRPr="00F50926">
        <w:drawing>
          <wp:inline distT="0" distB="0" distL="0" distR="0">
            <wp:extent cx="5274310" cy="2932614"/>
            <wp:effectExtent l="19050" t="0" r="2540" b="0"/>
            <wp:docPr id="3" name="图片 2"/>
            <wp:cNvGraphicFramePr/>
            <a:graphic xmlns:a="http://schemas.openxmlformats.org/drawingml/2006/main">
              <a:graphicData uri="http://schemas.openxmlformats.org/drawingml/2006/picture">
                <pic:pic xmlns:pic="http://schemas.openxmlformats.org/drawingml/2006/picture">
                  <pic:nvPicPr>
                    <pic:cNvPr id="13315" name="Picture 3"/>
                    <pic:cNvPicPr>
                      <a:picLocks noGrp="1" noChangeAspect="1" noChangeArrowheads="1"/>
                    </pic:cNvPicPr>
                  </pic:nvPicPr>
                  <pic:blipFill>
                    <a:blip r:embed="rId8"/>
                    <a:srcRect/>
                    <a:stretch>
                      <a:fillRect/>
                    </a:stretch>
                  </pic:blipFill>
                  <pic:spPr bwMode="auto">
                    <a:xfrm>
                      <a:off x="0" y="0"/>
                      <a:ext cx="5274310" cy="2932614"/>
                    </a:xfrm>
                    <a:prstGeom prst="rect">
                      <a:avLst/>
                    </a:prstGeom>
                    <a:noFill/>
                    <a:ln w="9525">
                      <a:noFill/>
                      <a:miter lim="800000"/>
                      <a:headEnd/>
                      <a:tailEnd/>
                    </a:ln>
                  </pic:spPr>
                </pic:pic>
              </a:graphicData>
            </a:graphic>
          </wp:inline>
        </w:drawing>
      </w:r>
    </w:p>
    <w:p w:rsidR="00F50926" w:rsidRDefault="00F50926" w:rsidP="00F50926">
      <w:pPr>
        <w:pStyle w:val="a4"/>
        <w:ind w:left="360" w:firstLineChars="0" w:firstLine="0"/>
        <w:jc w:val="center"/>
        <w:rPr>
          <w:rFonts w:hint="eastAsia"/>
        </w:rPr>
      </w:pPr>
      <w:r>
        <w:rPr>
          <w:rFonts w:hint="eastAsia"/>
        </w:rPr>
        <w:t>图</w:t>
      </w:r>
      <w:r>
        <w:rPr>
          <w:rFonts w:hint="eastAsia"/>
        </w:rPr>
        <w:t xml:space="preserve">5. </w:t>
      </w:r>
      <w:r>
        <w:rPr>
          <w:rFonts w:hint="eastAsia"/>
        </w:rPr>
        <w:t>无电解电容</w:t>
      </w:r>
      <w:proofErr w:type="gramStart"/>
      <w:r>
        <w:rPr>
          <w:rFonts w:hint="eastAsia"/>
        </w:rPr>
        <w:t>时</w:t>
      </w:r>
      <w:r w:rsidR="00F35EB2">
        <w:rPr>
          <w:rFonts w:hint="eastAsia"/>
        </w:rPr>
        <w:t>各串</w:t>
      </w:r>
      <w:proofErr w:type="gramEnd"/>
      <w:r w:rsidR="00F35EB2">
        <w:rPr>
          <w:rFonts w:hint="eastAsia"/>
        </w:rPr>
        <w:t>LED</w:t>
      </w:r>
      <w:r w:rsidR="00F35EB2">
        <w:rPr>
          <w:rFonts w:hint="eastAsia"/>
        </w:rPr>
        <w:t>的导通时间图</w:t>
      </w:r>
    </w:p>
    <w:p w:rsidR="00F35EB2" w:rsidRDefault="00F35EB2" w:rsidP="00F35EB2">
      <w:pPr>
        <w:pStyle w:val="a4"/>
        <w:ind w:left="360" w:firstLineChars="0" w:firstLine="0"/>
        <w:jc w:val="left"/>
        <w:rPr>
          <w:rFonts w:hint="eastAsia"/>
        </w:rPr>
      </w:pPr>
      <w:r>
        <w:rPr>
          <w:rFonts w:hint="eastAsia"/>
        </w:rPr>
        <w:t>由图中可见，第一串最早导通，导通的时间最长，但导通的电流最小；第二串稍晚导通，导通时间其次，电流也稍大。第三串最晚导通，导通时间最短，电流也最大。这种无电解电容系统后来发展了很多版本，基本原理都是一样，只是分的段数有所不同，例如图</w:t>
      </w:r>
      <w:r>
        <w:rPr>
          <w:rFonts w:hint="eastAsia"/>
        </w:rPr>
        <w:t>4</w:t>
      </w:r>
      <w:r>
        <w:rPr>
          <w:rFonts w:hint="eastAsia"/>
        </w:rPr>
        <w:t>的原理图里就是分成</w:t>
      </w:r>
      <w:r>
        <w:rPr>
          <w:rFonts w:hint="eastAsia"/>
        </w:rPr>
        <w:t>4</w:t>
      </w:r>
      <w:r>
        <w:rPr>
          <w:rFonts w:hint="eastAsia"/>
        </w:rPr>
        <w:t>段</w:t>
      </w:r>
      <w:r w:rsidR="00DF4DFD">
        <w:rPr>
          <w:rFonts w:hint="eastAsia"/>
        </w:rPr>
        <w:t>。</w:t>
      </w:r>
      <w:r w:rsidR="00A21A15">
        <w:rPr>
          <w:rFonts w:hint="eastAsia"/>
        </w:rPr>
        <w:t>国内还有分成</w:t>
      </w:r>
      <w:r w:rsidR="00A21A15">
        <w:rPr>
          <w:rFonts w:hint="eastAsia"/>
        </w:rPr>
        <w:t>23</w:t>
      </w:r>
      <w:r w:rsidR="00A21A15">
        <w:rPr>
          <w:rFonts w:hint="eastAsia"/>
        </w:rPr>
        <w:t>段的。</w:t>
      </w:r>
      <w:r w:rsidR="00DF4DFD">
        <w:rPr>
          <w:rFonts w:hint="eastAsia"/>
        </w:rPr>
        <w:t>不管怎样，它们都有同样的缺点和</w:t>
      </w:r>
      <w:r w:rsidR="00DF4DFD">
        <w:rPr>
          <w:rFonts w:hint="eastAsia"/>
        </w:rPr>
        <w:lastRenderedPageBreak/>
        <w:t>问题。</w:t>
      </w:r>
    </w:p>
    <w:p w:rsidR="00DF4DFD" w:rsidRDefault="009A2286" w:rsidP="009A2286">
      <w:pPr>
        <w:pStyle w:val="a4"/>
        <w:numPr>
          <w:ilvl w:val="0"/>
          <w:numId w:val="2"/>
        </w:numPr>
        <w:ind w:firstLineChars="0"/>
        <w:jc w:val="left"/>
        <w:rPr>
          <w:rFonts w:hint="eastAsia"/>
        </w:rPr>
      </w:pPr>
      <w:r>
        <w:rPr>
          <w:rFonts w:hint="eastAsia"/>
        </w:rPr>
        <w:t>每串都不是全时间点亮，所以其</w:t>
      </w:r>
      <w:r>
        <w:rPr>
          <w:rFonts w:hint="eastAsia"/>
        </w:rPr>
        <w:t>LED</w:t>
      </w:r>
      <w:r>
        <w:rPr>
          <w:rFonts w:hint="eastAsia"/>
        </w:rPr>
        <w:t>的利用效率低。</w:t>
      </w:r>
    </w:p>
    <w:p w:rsidR="009A2286" w:rsidRDefault="009A2286" w:rsidP="009A2286">
      <w:pPr>
        <w:pStyle w:val="a4"/>
        <w:numPr>
          <w:ilvl w:val="0"/>
          <w:numId w:val="2"/>
        </w:numPr>
        <w:ind w:firstLineChars="0"/>
        <w:jc w:val="left"/>
        <w:rPr>
          <w:rFonts w:hint="eastAsia"/>
        </w:rPr>
      </w:pPr>
      <w:proofErr w:type="gramStart"/>
      <w:r>
        <w:rPr>
          <w:rFonts w:hint="eastAsia"/>
        </w:rPr>
        <w:t>各串的</w:t>
      </w:r>
      <w:proofErr w:type="gramEnd"/>
      <w:r>
        <w:rPr>
          <w:rFonts w:hint="eastAsia"/>
        </w:rPr>
        <w:t>电流各不相同，有的低于其额定值，有的高于额定值，所以低于额定值的没有充分发挥</w:t>
      </w:r>
      <w:r w:rsidR="000F7525">
        <w:rPr>
          <w:rFonts w:hint="eastAsia"/>
        </w:rPr>
        <w:t>LED</w:t>
      </w:r>
      <w:r w:rsidR="000F7525">
        <w:rPr>
          <w:rFonts w:hint="eastAsia"/>
        </w:rPr>
        <w:t>的</w:t>
      </w:r>
      <w:r>
        <w:rPr>
          <w:rFonts w:hint="eastAsia"/>
        </w:rPr>
        <w:t>作用，而高于额定值的就有过负荷</w:t>
      </w:r>
      <w:r w:rsidR="00A21A15">
        <w:rPr>
          <w:rFonts w:hint="eastAsia"/>
        </w:rPr>
        <w:t>的危险，</w:t>
      </w:r>
      <w:r w:rsidR="000F7525">
        <w:rPr>
          <w:rFonts w:hint="eastAsia"/>
        </w:rPr>
        <w:t>寿命明显低于正常驱动。</w:t>
      </w:r>
    </w:p>
    <w:p w:rsidR="009A2286" w:rsidRDefault="009A2286" w:rsidP="009A2286">
      <w:pPr>
        <w:pStyle w:val="a4"/>
        <w:numPr>
          <w:ilvl w:val="0"/>
          <w:numId w:val="2"/>
        </w:numPr>
        <w:ind w:firstLineChars="0"/>
        <w:jc w:val="left"/>
        <w:rPr>
          <w:rFonts w:hint="eastAsia"/>
        </w:rPr>
      </w:pPr>
      <w:r>
        <w:rPr>
          <w:rFonts w:hint="eastAsia"/>
        </w:rPr>
        <w:t>前两项加在一起，使得其总的发光效率降低，经过测试大约低</w:t>
      </w:r>
      <w:r>
        <w:rPr>
          <w:rFonts w:hint="eastAsia"/>
        </w:rPr>
        <w:t>15%</w:t>
      </w:r>
      <w:r>
        <w:rPr>
          <w:rFonts w:hint="eastAsia"/>
        </w:rPr>
        <w:t>左右。</w:t>
      </w:r>
    </w:p>
    <w:p w:rsidR="00DD66F9" w:rsidRDefault="00DD66F9" w:rsidP="009A2286">
      <w:pPr>
        <w:pStyle w:val="a4"/>
        <w:numPr>
          <w:ilvl w:val="0"/>
          <w:numId w:val="2"/>
        </w:numPr>
        <w:ind w:firstLineChars="0"/>
        <w:jc w:val="left"/>
        <w:rPr>
          <w:rFonts w:hint="eastAsia"/>
        </w:rPr>
      </w:pPr>
      <w:r>
        <w:rPr>
          <w:rFonts w:hint="eastAsia"/>
        </w:rPr>
        <w:t>最大的缺点是电流形状也是半个正弦波，所以其发光有</w:t>
      </w:r>
      <w:r>
        <w:rPr>
          <w:rFonts w:hint="eastAsia"/>
        </w:rPr>
        <w:t>100Hz</w:t>
      </w:r>
      <w:r>
        <w:rPr>
          <w:rFonts w:hint="eastAsia"/>
        </w:rPr>
        <w:t>的闪烁（在美国为</w:t>
      </w:r>
      <w:r>
        <w:rPr>
          <w:rFonts w:hint="eastAsia"/>
        </w:rPr>
        <w:t>120Hz</w:t>
      </w:r>
      <w:r w:rsidR="00A01954">
        <w:rPr>
          <w:rFonts w:hint="eastAsia"/>
        </w:rPr>
        <w:t>），这种闪烁对于人眼和人脑都有损害，</w:t>
      </w:r>
      <w:r>
        <w:rPr>
          <w:rFonts w:hint="eastAsia"/>
        </w:rPr>
        <w:t>根据医学研究结果认为要更高的频率才没有影响，所以美国能源之</w:t>
      </w:r>
      <w:proofErr w:type="gramStart"/>
      <w:r>
        <w:rPr>
          <w:rFonts w:hint="eastAsia"/>
        </w:rPr>
        <w:t>星明确</w:t>
      </w:r>
      <w:proofErr w:type="gramEnd"/>
      <w:r>
        <w:rPr>
          <w:rFonts w:hint="eastAsia"/>
        </w:rPr>
        <w:t>规定，</w:t>
      </w:r>
      <w:r>
        <w:rPr>
          <w:rFonts w:hint="eastAsia"/>
        </w:rPr>
        <w:t>LED</w:t>
      </w:r>
      <w:r>
        <w:rPr>
          <w:rFonts w:hint="eastAsia"/>
        </w:rPr>
        <w:t>光源的闪烁频率必须高于</w:t>
      </w:r>
      <w:r>
        <w:rPr>
          <w:rFonts w:hint="eastAsia"/>
        </w:rPr>
        <w:t>150Hz</w:t>
      </w:r>
      <w:r>
        <w:rPr>
          <w:rFonts w:hint="eastAsia"/>
        </w:rPr>
        <w:t>，</w:t>
      </w:r>
      <w:r w:rsidR="00193C21">
        <w:rPr>
          <w:rFonts w:hint="eastAsia"/>
        </w:rPr>
        <w:t>这也就意味着</w:t>
      </w:r>
      <w:r>
        <w:rPr>
          <w:rFonts w:hint="eastAsia"/>
        </w:rPr>
        <w:t>这种产品根本就无法通过美国能源之星，只好拿到中国和第三世界来用。</w:t>
      </w:r>
    </w:p>
    <w:p w:rsidR="00DD66F9" w:rsidRDefault="00DD66F9" w:rsidP="009A2286">
      <w:pPr>
        <w:pStyle w:val="a4"/>
        <w:numPr>
          <w:ilvl w:val="0"/>
          <w:numId w:val="2"/>
        </w:numPr>
        <w:ind w:firstLineChars="0"/>
        <w:jc w:val="left"/>
        <w:rPr>
          <w:rFonts w:hint="eastAsia"/>
        </w:rPr>
      </w:pPr>
      <w:r>
        <w:rPr>
          <w:rFonts w:hint="eastAsia"/>
        </w:rPr>
        <w:t>而且从图</w:t>
      </w:r>
      <w:r>
        <w:rPr>
          <w:rFonts w:hint="eastAsia"/>
        </w:rPr>
        <w:t>5</w:t>
      </w:r>
      <w:r>
        <w:rPr>
          <w:rFonts w:hint="eastAsia"/>
        </w:rPr>
        <w:t>的波形图可以看到还有一段时间是完全不亮的，如果用数码相机或是手机照相的时候就会产生明显的斑马条纹（见图</w:t>
      </w:r>
      <w:r>
        <w:rPr>
          <w:rFonts w:hint="eastAsia"/>
        </w:rPr>
        <w:t>6</w:t>
      </w:r>
      <w:r>
        <w:rPr>
          <w:rFonts w:hint="eastAsia"/>
        </w:rPr>
        <w:t>）。</w:t>
      </w:r>
    </w:p>
    <w:p w:rsidR="00DD66F9" w:rsidRDefault="00DD66F9" w:rsidP="00DD66F9">
      <w:pPr>
        <w:pStyle w:val="a4"/>
        <w:ind w:leftChars="343" w:left="720" w:firstLineChars="550" w:firstLine="1155"/>
        <w:jc w:val="left"/>
        <w:rPr>
          <w:rFonts w:hint="eastAsia"/>
        </w:rPr>
      </w:pPr>
      <w:r w:rsidRPr="00DD66F9">
        <w:drawing>
          <wp:inline distT="0" distB="0" distL="0" distR="0">
            <wp:extent cx="1206500" cy="2144713"/>
            <wp:effectExtent l="19050" t="0" r="0" b="0"/>
            <wp:docPr id="4" name="图片 3" descr="IMG_20130827_122703"/>
            <wp:cNvGraphicFramePr/>
            <a:graphic xmlns:a="http://schemas.openxmlformats.org/drawingml/2006/main">
              <a:graphicData uri="http://schemas.openxmlformats.org/drawingml/2006/picture">
                <pic:pic xmlns:pic="http://schemas.openxmlformats.org/drawingml/2006/picture">
                  <pic:nvPicPr>
                    <pic:cNvPr id="28678" name="Picture 3" descr="IMG_20130827_122703"/>
                    <pic:cNvPicPr>
                      <a:picLocks noChangeAspect="1" noChangeArrowheads="1"/>
                    </pic:cNvPicPr>
                  </pic:nvPicPr>
                  <pic:blipFill>
                    <a:blip r:embed="rId9"/>
                    <a:srcRect/>
                    <a:stretch>
                      <a:fillRect/>
                    </a:stretch>
                  </pic:blipFill>
                  <pic:spPr bwMode="auto">
                    <a:xfrm>
                      <a:off x="0" y="0"/>
                      <a:ext cx="1206500" cy="2144713"/>
                    </a:xfrm>
                    <a:prstGeom prst="rect">
                      <a:avLst/>
                    </a:prstGeom>
                    <a:noFill/>
                    <a:ln w="9525">
                      <a:noFill/>
                      <a:miter lim="800000"/>
                      <a:headEnd/>
                      <a:tailEnd/>
                    </a:ln>
                  </pic:spPr>
                </pic:pic>
              </a:graphicData>
            </a:graphic>
          </wp:inline>
        </w:drawing>
      </w:r>
      <w:r>
        <w:rPr>
          <w:rFonts w:hint="eastAsia"/>
        </w:rPr>
        <w:t xml:space="preserve">          </w:t>
      </w:r>
      <w:r w:rsidRPr="00DD66F9">
        <w:drawing>
          <wp:inline distT="0" distB="0" distL="0" distR="0">
            <wp:extent cx="1214437" cy="2160588"/>
            <wp:effectExtent l="19050" t="0" r="4763" b="0"/>
            <wp:docPr id="6" name="图片 4" descr="IMG_20130828_173919"/>
            <wp:cNvGraphicFramePr/>
            <a:graphic xmlns:a="http://schemas.openxmlformats.org/drawingml/2006/main">
              <a:graphicData uri="http://schemas.openxmlformats.org/drawingml/2006/picture">
                <pic:pic xmlns:pic="http://schemas.openxmlformats.org/drawingml/2006/picture">
                  <pic:nvPicPr>
                    <pic:cNvPr id="28680" name="Picture 5" descr="IMG_20130828_173919"/>
                    <pic:cNvPicPr>
                      <a:picLocks noChangeAspect="1" noChangeArrowheads="1"/>
                    </pic:cNvPicPr>
                  </pic:nvPicPr>
                  <pic:blipFill>
                    <a:blip r:embed="rId10"/>
                    <a:srcRect/>
                    <a:stretch>
                      <a:fillRect/>
                    </a:stretch>
                  </pic:blipFill>
                  <pic:spPr bwMode="auto">
                    <a:xfrm>
                      <a:off x="0" y="0"/>
                      <a:ext cx="1214437" cy="2160588"/>
                    </a:xfrm>
                    <a:prstGeom prst="rect">
                      <a:avLst/>
                    </a:prstGeom>
                    <a:noFill/>
                    <a:ln w="9525">
                      <a:noFill/>
                      <a:miter lim="800000"/>
                      <a:headEnd/>
                      <a:tailEnd/>
                    </a:ln>
                  </pic:spPr>
                </pic:pic>
              </a:graphicData>
            </a:graphic>
          </wp:inline>
        </w:drawing>
      </w:r>
    </w:p>
    <w:p w:rsidR="00DD66F9" w:rsidRDefault="00DD66F9" w:rsidP="00DD66F9">
      <w:pPr>
        <w:pStyle w:val="a4"/>
        <w:ind w:leftChars="343" w:left="720" w:firstLineChars="550" w:firstLine="1155"/>
        <w:jc w:val="left"/>
        <w:rPr>
          <w:rFonts w:hint="eastAsia"/>
        </w:rPr>
      </w:pPr>
      <w:r>
        <w:rPr>
          <w:rFonts w:hint="eastAsia"/>
        </w:rPr>
        <w:t>无电解电容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有电解电容</w:t>
      </w:r>
    </w:p>
    <w:p w:rsidR="005B786E" w:rsidRDefault="005B786E" w:rsidP="005B786E">
      <w:pPr>
        <w:pStyle w:val="a4"/>
        <w:ind w:leftChars="343" w:left="720" w:firstLineChars="550" w:firstLine="1155"/>
        <w:rPr>
          <w:rFonts w:hint="eastAsia"/>
        </w:rPr>
      </w:pPr>
      <w:r>
        <w:rPr>
          <w:rFonts w:hint="eastAsia"/>
        </w:rPr>
        <w:t>图</w:t>
      </w:r>
      <w:r>
        <w:rPr>
          <w:rFonts w:hint="eastAsia"/>
        </w:rPr>
        <w:t xml:space="preserve">6. </w:t>
      </w:r>
      <w:r>
        <w:rPr>
          <w:rFonts w:hint="eastAsia"/>
        </w:rPr>
        <w:t>采用手机拍摄的无电解电容和有电解电容的照片</w:t>
      </w:r>
    </w:p>
    <w:p w:rsidR="00DD66F9" w:rsidRDefault="00DD66F9" w:rsidP="00DD66F9">
      <w:pPr>
        <w:rPr>
          <w:rFonts w:hint="eastAsia"/>
        </w:rPr>
      </w:pPr>
      <w:r>
        <w:rPr>
          <w:rFonts w:hint="eastAsia"/>
        </w:rPr>
        <w:t>更为严重的是</w:t>
      </w:r>
      <w:r w:rsidR="009B292F">
        <w:rPr>
          <w:rFonts w:hint="eastAsia"/>
        </w:rPr>
        <w:t>如果用到</w:t>
      </w:r>
      <w:r>
        <w:rPr>
          <w:rFonts w:hint="eastAsia"/>
        </w:rPr>
        <w:t>安防摄像机就有可能在黑暗的瞬间拍摄而遗漏了最重要的场景。</w:t>
      </w:r>
      <w:r w:rsidR="005B786E">
        <w:rPr>
          <w:rFonts w:hint="eastAsia"/>
        </w:rPr>
        <w:t>所以，在安防监控</w:t>
      </w:r>
      <w:proofErr w:type="gramStart"/>
      <w:r w:rsidR="005B786E">
        <w:rPr>
          <w:rFonts w:hint="eastAsia"/>
        </w:rPr>
        <w:t>摄像区</w:t>
      </w:r>
      <w:proofErr w:type="gramEnd"/>
      <w:r w:rsidR="005B786E">
        <w:rPr>
          <w:rFonts w:hint="eastAsia"/>
        </w:rPr>
        <w:t>的照明是严禁采用无电解电容灯具照明的。</w:t>
      </w:r>
    </w:p>
    <w:p w:rsidR="00DD66F9" w:rsidRDefault="005B786E" w:rsidP="009A2286">
      <w:pPr>
        <w:pStyle w:val="a4"/>
        <w:numPr>
          <w:ilvl w:val="0"/>
          <w:numId w:val="2"/>
        </w:numPr>
        <w:ind w:firstLineChars="0"/>
        <w:jc w:val="left"/>
        <w:rPr>
          <w:rFonts w:hint="eastAsia"/>
        </w:rPr>
      </w:pPr>
      <w:r>
        <w:rPr>
          <w:rFonts w:hint="eastAsia"/>
        </w:rPr>
        <w:t>这种无电解电容的恒流驱动</w:t>
      </w:r>
      <w:proofErr w:type="gramStart"/>
      <w:r>
        <w:rPr>
          <w:rFonts w:hint="eastAsia"/>
        </w:rPr>
        <w:t>源仍然</w:t>
      </w:r>
      <w:proofErr w:type="gramEnd"/>
      <w:r>
        <w:rPr>
          <w:rFonts w:hint="eastAsia"/>
        </w:rPr>
        <w:t>只是普通的线性恒流源（例如恒流二极管），所以它的效率是十分低下的。当输入交流市电电压变化时，它的效率如图</w:t>
      </w:r>
      <w:r>
        <w:rPr>
          <w:rFonts w:hint="eastAsia"/>
        </w:rPr>
        <w:t>7</w:t>
      </w:r>
      <w:r>
        <w:rPr>
          <w:rFonts w:hint="eastAsia"/>
        </w:rPr>
        <w:t>所示：</w:t>
      </w:r>
    </w:p>
    <w:p w:rsidR="005B786E" w:rsidRDefault="005B786E" w:rsidP="005B786E">
      <w:pPr>
        <w:pStyle w:val="a4"/>
        <w:ind w:left="720" w:firstLineChars="0" w:firstLine="0"/>
        <w:jc w:val="left"/>
        <w:rPr>
          <w:rFonts w:hint="eastAsia"/>
        </w:rPr>
      </w:pPr>
      <w:r>
        <w:rPr>
          <w:noProof/>
          <w:sz w:val="24"/>
        </w:rPr>
        <w:drawing>
          <wp:inline distT="0" distB="0" distL="0" distR="0">
            <wp:extent cx="3762375" cy="164782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762375" cy="1647825"/>
                    </a:xfrm>
                    <a:prstGeom prst="rect">
                      <a:avLst/>
                    </a:prstGeom>
                    <a:noFill/>
                    <a:ln w="9525">
                      <a:noFill/>
                      <a:miter lim="800000"/>
                      <a:headEnd/>
                      <a:tailEnd/>
                    </a:ln>
                  </pic:spPr>
                </pic:pic>
              </a:graphicData>
            </a:graphic>
          </wp:inline>
        </w:drawing>
      </w:r>
    </w:p>
    <w:p w:rsidR="000540C7" w:rsidRPr="00001450" w:rsidRDefault="000540C7" w:rsidP="005B786E">
      <w:pPr>
        <w:pStyle w:val="a4"/>
        <w:ind w:left="720" w:firstLineChars="0" w:firstLine="0"/>
        <w:jc w:val="left"/>
        <w:rPr>
          <w:rFonts w:hint="eastAsia"/>
          <w:szCs w:val="21"/>
        </w:rPr>
      </w:pPr>
      <w:r w:rsidRPr="00001450">
        <w:rPr>
          <w:rFonts w:hint="eastAsia"/>
          <w:szCs w:val="21"/>
        </w:rPr>
        <w:t>图</w:t>
      </w:r>
      <w:r w:rsidRPr="00001450">
        <w:rPr>
          <w:rFonts w:hint="eastAsia"/>
          <w:szCs w:val="21"/>
        </w:rPr>
        <w:t xml:space="preserve">7. </w:t>
      </w:r>
      <w:r w:rsidRPr="00001450">
        <w:rPr>
          <w:rFonts w:hint="eastAsia"/>
          <w:szCs w:val="21"/>
        </w:rPr>
        <w:t>无电解电容</w:t>
      </w:r>
      <w:r w:rsidRPr="00001450">
        <w:rPr>
          <w:rFonts w:hint="eastAsia"/>
          <w:szCs w:val="21"/>
        </w:rPr>
        <w:t>SU1203</w:t>
      </w:r>
      <w:r w:rsidRPr="00001450">
        <w:rPr>
          <w:rFonts w:hint="eastAsia"/>
          <w:szCs w:val="21"/>
        </w:rPr>
        <w:t>的电源效率和输入电压关系曲线</w:t>
      </w:r>
    </w:p>
    <w:p w:rsidR="00001450" w:rsidRPr="00001450" w:rsidRDefault="00036FAD" w:rsidP="005B786E">
      <w:pPr>
        <w:pStyle w:val="a4"/>
        <w:ind w:left="720" w:firstLineChars="0" w:firstLine="0"/>
        <w:jc w:val="left"/>
        <w:rPr>
          <w:rFonts w:hint="eastAsia"/>
          <w:szCs w:val="21"/>
        </w:rPr>
      </w:pPr>
      <w:r>
        <w:rPr>
          <w:rFonts w:hint="eastAsia"/>
          <w:szCs w:val="21"/>
        </w:rPr>
        <w:t>其实所有的</w:t>
      </w:r>
      <w:r w:rsidR="00001450" w:rsidRPr="00001450">
        <w:rPr>
          <w:rFonts w:hint="eastAsia"/>
          <w:szCs w:val="21"/>
        </w:rPr>
        <w:t>线性恒流源的效率曲线都是</w:t>
      </w:r>
      <w:r w:rsidR="00001450">
        <w:rPr>
          <w:rFonts w:hint="eastAsia"/>
          <w:szCs w:val="21"/>
        </w:rPr>
        <w:t>一样的，也就是说都是和这条曲线完全一样，在</w:t>
      </w:r>
      <w:r w:rsidR="00001450">
        <w:rPr>
          <w:rFonts w:hint="eastAsia"/>
          <w:szCs w:val="21"/>
        </w:rPr>
        <w:t>195-255Vrms</w:t>
      </w:r>
      <w:r w:rsidR="00001450">
        <w:rPr>
          <w:rFonts w:hint="eastAsia"/>
          <w:szCs w:val="21"/>
        </w:rPr>
        <w:t>从</w:t>
      </w:r>
      <w:r w:rsidR="00001450">
        <w:rPr>
          <w:rFonts w:hint="eastAsia"/>
          <w:szCs w:val="21"/>
        </w:rPr>
        <w:t>98%</w:t>
      </w:r>
      <w:r w:rsidR="00001450">
        <w:rPr>
          <w:rFonts w:hint="eastAsia"/>
          <w:szCs w:val="21"/>
        </w:rPr>
        <w:t>变到</w:t>
      </w:r>
      <w:r w:rsidR="00373A6F">
        <w:rPr>
          <w:rFonts w:hint="eastAsia"/>
          <w:szCs w:val="21"/>
        </w:rPr>
        <w:t>70%</w:t>
      </w:r>
      <w:r w:rsidR="00373A6F">
        <w:rPr>
          <w:rFonts w:hint="eastAsia"/>
          <w:szCs w:val="21"/>
        </w:rPr>
        <w:t>，</w:t>
      </w:r>
      <w:r w:rsidR="00373A6F">
        <w:rPr>
          <w:rFonts w:hint="eastAsia"/>
          <w:szCs w:val="21"/>
        </w:rPr>
        <w:t>220V</w:t>
      </w:r>
      <w:r w:rsidR="00373A6F">
        <w:rPr>
          <w:rFonts w:hint="eastAsia"/>
          <w:szCs w:val="21"/>
        </w:rPr>
        <w:t>的时候是</w:t>
      </w:r>
      <w:r w:rsidR="00373A6F">
        <w:rPr>
          <w:rFonts w:hint="eastAsia"/>
          <w:szCs w:val="21"/>
        </w:rPr>
        <w:t>84%</w:t>
      </w:r>
      <w:r w:rsidR="00373A6F">
        <w:rPr>
          <w:rFonts w:hint="eastAsia"/>
          <w:szCs w:val="21"/>
        </w:rPr>
        <w:t>。</w:t>
      </w:r>
    </w:p>
    <w:p w:rsidR="000540C7" w:rsidRPr="00001450" w:rsidRDefault="000540C7" w:rsidP="005B786E">
      <w:pPr>
        <w:pStyle w:val="a4"/>
        <w:ind w:left="720" w:firstLineChars="0" w:firstLine="0"/>
        <w:jc w:val="left"/>
        <w:rPr>
          <w:rFonts w:hint="eastAsia"/>
          <w:szCs w:val="21"/>
        </w:rPr>
      </w:pPr>
    </w:p>
    <w:p w:rsidR="009837C2" w:rsidRPr="00001450" w:rsidRDefault="00EC45CC" w:rsidP="009837C2">
      <w:pPr>
        <w:pStyle w:val="a4"/>
        <w:numPr>
          <w:ilvl w:val="0"/>
          <w:numId w:val="1"/>
        </w:numPr>
        <w:ind w:firstLineChars="0"/>
        <w:rPr>
          <w:rFonts w:hint="eastAsia"/>
          <w:szCs w:val="21"/>
        </w:rPr>
      </w:pPr>
      <w:r w:rsidRPr="00001450">
        <w:rPr>
          <w:rFonts w:hint="eastAsia"/>
          <w:szCs w:val="21"/>
        </w:rPr>
        <w:t>无电解电容光引擎</w:t>
      </w:r>
    </w:p>
    <w:p w:rsidR="00EC45CC" w:rsidRDefault="00036FAD" w:rsidP="00036FAD">
      <w:pPr>
        <w:pStyle w:val="a4"/>
        <w:ind w:firstLineChars="0" w:firstLine="0"/>
        <w:rPr>
          <w:rFonts w:hint="eastAsia"/>
        </w:rPr>
      </w:pPr>
      <w:r>
        <w:rPr>
          <w:rFonts w:hint="eastAsia"/>
        </w:rPr>
        <w:t>把上面所说的无电解电容恒流源用到光引擎上就成为无电解电容光引擎，光引擎就是光源和</w:t>
      </w:r>
      <w:r>
        <w:rPr>
          <w:rFonts w:hint="eastAsia"/>
        </w:rPr>
        <w:lastRenderedPageBreak/>
        <w:t>电源一体化的产品。</w:t>
      </w:r>
      <w:r w:rsidR="00EC45CC">
        <w:rPr>
          <w:rFonts w:hint="eastAsia"/>
        </w:rPr>
        <w:t>实际上无电解电容光引擎的最大</w:t>
      </w:r>
      <w:r w:rsidR="000F7525">
        <w:rPr>
          <w:rFonts w:hint="eastAsia"/>
        </w:rPr>
        <w:t>特</w:t>
      </w:r>
      <w:r w:rsidR="00EC45CC">
        <w:rPr>
          <w:rFonts w:hint="eastAsia"/>
        </w:rPr>
        <w:t>点就是去掉了体积最大的电解电容，而其他所有的元器件都是体积很小的贴片式元器件，所以把这些元器件都放在</w:t>
      </w:r>
      <w:r w:rsidR="00EC45CC">
        <w:rPr>
          <w:rFonts w:hint="eastAsia"/>
        </w:rPr>
        <w:t>LED</w:t>
      </w:r>
      <w:r w:rsidR="00EC45CC">
        <w:rPr>
          <w:rFonts w:hint="eastAsia"/>
        </w:rPr>
        <w:t>铝基板上做成光引擎以后，给人产生了一种好像不需要电源的错觉，</w:t>
      </w:r>
      <w:proofErr w:type="gramStart"/>
      <w:r w:rsidR="00EC45CC">
        <w:rPr>
          <w:rFonts w:hint="eastAsia"/>
        </w:rPr>
        <w:t>最早首尔半导体</w:t>
      </w:r>
      <w:proofErr w:type="gramEnd"/>
      <w:r w:rsidR="00EC45CC">
        <w:rPr>
          <w:rFonts w:hint="eastAsia"/>
        </w:rPr>
        <w:t>就用这种办法来使人以为</w:t>
      </w:r>
      <w:r w:rsidR="00EC45CC">
        <w:rPr>
          <w:rFonts w:hint="eastAsia"/>
        </w:rPr>
        <w:t>AC-LED</w:t>
      </w:r>
      <w:r w:rsidR="00EC45CC">
        <w:rPr>
          <w:rFonts w:hint="eastAsia"/>
        </w:rPr>
        <w:t>又复活了。</w:t>
      </w:r>
      <w:r w:rsidR="00673203">
        <w:rPr>
          <w:rFonts w:hint="eastAsia"/>
        </w:rPr>
        <w:t>他们也仍然把它称为模块化的</w:t>
      </w:r>
      <w:r w:rsidR="00673203">
        <w:rPr>
          <w:rFonts w:hint="eastAsia"/>
        </w:rPr>
        <w:t>AC-LED</w:t>
      </w:r>
      <w:r w:rsidR="00673203">
        <w:rPr>
          <w:rFonts w:hint="eastAsia"/>
        </w:rPr>
        <w:t>。</w:t>
      </w:r>
    </w:p>
    <w:p w:rsidR="00EC45CC" w:rsidRPr="00EC45CC" w:rsidRDefault="00673203" w:rsidP="00EC45CC">
      <w:pPr>
        <w:rPr>
          <w:rFonts w:hint="eastAsia"/>
          <w:szCs w:val="21"/>
        </w:rPr>
      </w:pPr>
      <w:r>
        <w:rPr>
          <w:rFonts w:hint="eastAsia"/>
          <w:szCs w:val="21"/>
        </w:rPr>
        <w:t>例如他们的</w:t>
      </w:r>
      <w:r w:rsidR="00EC45CC" w:rsidRPr="00EC45CC">
        <w:rPr>
          <w:rFonts w:hint="eastAsia"/>
          <w:szCs w:val="21"/>
        </w:rPr>
        <w:t>光引擎</w:t>
      </w:r>
      <w:r w:rsidR="00EC45CC" w:rsidRPr="00EC45CC">
        <w:rPr>
          <w:rFonts w:hint="eastAsia"/>
          <w:szCs w:val="21"/>
        </w:rPr>
        <w:t>Acrich2</w:t>
      </w:r>
      <w:r w:rsidR="00EC45CC" w:rsidRPr="00EC45CC">
        <w:rPr>
          <w:rFonts w:hint="eastAsia"/>
          <w:szCs w:val="21"/>
        </w:rPr>
        <w:t>，从它的电路图可以看出，它</w:t>
      </w:r>
      <w:r w:rsidR="00EC45CC">
        <w:rPr>
          <w:rFonts w:hint="eastAsia"/>
          <w:szCs w:val="21"/>
        </w:rPr>
        <w:t>就</w:t>
      </w:r>
      <w:r w:rsidR="00EC45CC" w:rsidRPr="00EC45CC">
        <w:rPr>
          <w:rFonts w:hint="eastAsia"/>
          <w:szCs w:val="21"/>
        </w:rPr>
        <w:t>是采用</w:t>
      </w:r>
      <w:r w:rsidR="00EC45CC">
        <w:rPr>
          <w:rFonts w:hint="eastAsia"/>
          <w:szCs w:val="21"/>
        </w:rPr>
        <w:t>了</w:t>
      </w:r>
      <w:r w:rsidR="00EC45CC" w:rsidRPr="00EC45CC">
        <w:rPr>
          <w:rFonts w:hint="eastAsia"/>
          <w:szCs w:val="21"/>
        </w:rPr>
        <w:t>无电解电容方案</w:t>
      </w:r>
      <w:r w:rsidR="00036FAD">
        <w:rPr>
          <w:rFonts w:hint="eastAsia"/>
          <w:szCs w:val="21"/>
        </w:rPr>
        <w:t>的线性恒流</w:t>
      </w:r>
      <w:r w:rsidR="00EC45CC" w:rsidRPr="00EC45CC">
        <w:rPr>
          <w:rFonts w:hint="eastAsia"/>
          <w:szCs w:val="21"/>
        </w:rPr>
        <w:t>源，</w:t>
      </w:r>
      <w:r w:rsidR="008D352A">
        <w:rPr>
          <w:rFonts w:hint="eastAsia"/>
          <w:szCs w:val="21"/>
        </w:rPr>
        <w:t>只是把所有电路都做到一个模块里，</w:t>
      </w:r>
      <w:r w:rsidR="00EC45CC" w:rsidRPr="00EC45CC">
        <w:rPr>
          <w:rFonts w:hint="eastAsia"/>
          <w:szCs w:val="21"/>
        </w:rPr>
        <w:t>其外形图如图</w:t>
      </w:r>
      <w:r w:rsidR="00EC45CC">
        <w:rPr>
          <w:rFonts w:hint="eastAsia"/>
          <w:szCs w:val="21"/>
        </w:rPr>
        <w:t>8</w:t>
      </w:r>
      <w:r w:rsidR="00EC45CC" w:rsidRPr="00EC45CC">
        <w:rPr>
          <w:rFonts w:hint="eastAsia"/>
          <w:szCs w:val="21"/>
        </w:rPr>
        <w:t>所示，电路图如图</w:t>
      </w:r>
      <w:r w:rsidR="00EC45CC">
        <w:rPr>
          <w:rFonts w:hint="eastAsia"/>
          <w:szCs w:val="21"/>
        </w:rPr>
        <w:t>9</w:t>
      </w:r>
      <w:r w:rsidR="00EC45CC" w:rsidRPr="00EC45CC">
        <w:rPr>
          <w:rFonts w:hint="eastAsia"/>
          <w:szCs w:val="21"/>
        </w:rPr>
        <w:t>所示。</w:t>
      </w:r>
    </w:p>
    <w:p w:rsidR="00EC45CC" w:rsidRPr="00EC45CC" w:rsidRDefault="00EC45CC" w:rsidP="00EC45CC">
      <w:pPr>
        <w:ind w:firstLineChars="300" w:firstLine="630"/>
        <w:rPr>
          <w:rFonts w:hint="eastAsia"/>
          <w:szCs w:val="21"/>
        </w:rPr>
      </w:pPr>
      <w:r w:rsidRPr="00EC45CC">
        <w:rPr>
          <w:noProof/>
          <w:szCs w:val="21"/>
        </w:rPr>
        <w:drawing>
          <wp:inline distT="0" distB="0" distL="0" distR="0">
            <wp:extent cx="1581150" cy="15621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581150" cy="1562100"/>
                    </a:xfrm>
                    <a:prstGeom prst="rect">
                      <a:avLst/>
                    </a:prstGeom>
                    <a:noFill/>
                    <a:ln w="9525">
                      <a:noFill/>
                      <a:miter lim="800000"/>
                      <a:headEnd/>
                      <a:tailEnd/>
                    </a:ln>
                  </pic:spPr>
                </pic:pic>
              </a:graphicData>
            </a:graphic>
          </wp:inline>
        </w:drawing>
      </w:r>
      <w:r w:rsidRPr="00EC45CC">
        <w:rPr>
          <w:rFonts w:hint="eastAsia"/>
          <w:szCs w:val="21"/>
        </w:rPr>
        <w:tab/>
      </w:r>
      <w:r w:rsidRPr="00EC45CC">
        <w:rPr>
          <w:rFonts w:hint="eastAsia"/>
          <w:szCs w:val="21"/>
        </w:rPr>
        <w:tab/>
      </w:r>
      <w:r w:rsidRPr="00EC45CC">
        <w:rPr>
          <w:rFonts w:hint="eastAsia"/>
          <w:szCs w:val="21"/>
        </w:rPr>
        <w:tab/>
      </w:r>
      <w:r w:rsidRPr="00EC45CC">
        <w:rPr>
          <w:rFonts w:hint="eastAsia"/>
          <w:szCs w:val="21"/>
        </w:rPr>
        <w:tab/>
      </w:r>
      <w:r w:rsidRPr="00EC45CC">
        <w:rPr>
          <w:noProof/>
          <w:szCs w:val="21"/>
        </w:rPr>
        <w:drawing>
          <wp:inline distT="0" distB="0" distL="0" distR="0">
            <wp:extent cx="2295525" cy="1285875"/>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295525" cy="1285875"/>
                    </a:xfrm>
                    <a:prstGeom prst="rect">
                      <a:avLst/>
                    </a:prstGeom>
                    <a:noFill/>
                    <a:ln w="9525">
                      <a:noFill/>
                      <a:miter lim="800000"/>
                      <a:headEnd/>
                      <a:tailEnd/>
                    </a:ln>
                  </pic:spPr>
                </pic:pic>
              </a:graphicData>
            </a:graphic>
          </wp:inline>
        </w:drawing>
      </w:r>
    </w:p>
    <w:p w:rsidR="00EC45CC" w:rsidRPr="00EC45CC" w:rsidRDefault="00EC45CC" w:rsidP="00EC45CC">
      <w:pPr>
        <w:rPr>
          <w:rFonts w:hint="eastAsia"/>
          <w:szCs w:val="21"/>
        </w:rPr>
      </w:pPr>
      <w:r w:rsidRPr="00EC45CC">
        <w:rPr>
          <w:rFonts w:hint="eastAsia"/>
          <w:szCs w:val="21"/>
        </w:rPr>
        <w:t>图</w:t>
      </w:r>
      <w:r>
        <w:rPr>
          <w:rFonts w:hint="eastAsia"/>
          <w:szCs w:val="21"/>
        </w:rPr>
        <w:t>8</w:t>
      </w:r>
      <w:r w:rsidRPr="00EC45CC">
        <w:rPr>
          <w:rFonts w:hint="eastAsia"/>
          <w:szCs w:val="21"/>
        </w:rPr>
        <w:t xml:space="preserve">. </w:t>
      </w:r>
      <w:r w:rsidRPr="00EC45CC">
        <w:rPr>
          <w:rFonts w:hint="eastAsia"/>
          <w:szCs w:val="21"/>
        </w:rPr>
        <w:t>首尔半导体的</w:t>
      </w:r>
      <w:r w:rsidRPr="00EC45CC">
        <w:rPr>
          <w:rFonts w:hint="eastAsia"/>
          <w:szCs w:val="21"/>
        </w:rPr>
        <w:t>Acrich2</w:t>
      </w:r>
      <w:r w:rsidRPr="00EC45CC">
        <w:rPr>
          <w:rFonts w:hint="eastAsia"/>
          <w:szCs w:val="21"/>
        </w:rPr>
        <w:t>光引擎</w:t>
      </w:r>
      <w:r w:rsidRPr="00EC45CC">
        <w:rPr>
          <w:rFonts w:hint="eastAsia"/>
          <w:szCs w:val="21"/>
        </w:rPr>
        <w:tab/>
      </w:r>
      <w:r w:rsidRPr="00EC45CC">
        <w:rPr>
          <w:rFonts w:hint="eastAsia"/>
          <w:szCs w:val="21"/>
        </w:rPr>
        <w:tab/>
      </w:r>
      <w:r w:rsidRPr="00EC45CC">
        <w:rPr>
          <w:rFonts w:hint="eastAsia"/>
          <w:szCs w:val="21"/>
        </w:rPr>
        <w:tab/>
      </w:r>
      <w:r w:rsidR="00B25316">
        <w:rPr>
          <w:rFonts w:hint="eastAsia"/>
          <w:szCs w:val="21"/>
        </w:rPr>
        <w:tab/>
      </w:r>
      <w:r w:rsidR="00B25316">
        <w:rPr>
          <w:rFonts w:hint="eastAsia"/>
          <w:szCs w:val="21"/>
        </w:rPr>
        <w:tab/>
      </w:r>
      <w:r w:rsidRPr="00EC45CC">
        <w:rPr>
          <w:rFonts w:hint="eastAsia"/>
          <w:szCs w:val="21"/>
        </w:rPr>
        <w:t>图</w:t>
      </w:r>
      <w:r>
        <w:rPr>
          <w:rFonts w:hint="eastAsia"/>
          <w:szCs w:val="21"/>
        </w:rPr>
        <w:t>9</w:t>
      </w:r>
      <w:r w:rsidRPr="00EC45CC">
        <w:rPr>
          <w:rFonts w:hint="eastAsia"/>
          <w:szCs w:val="21"/>
        </w:rPr>
        <w:t>. Acrich2</w:t>
      </w:r>
      <w:r w:rsidRPr="00EC45CC">
        <w:rPr>
          <w:rFonts w:hint="eastAsia"/>
          <w:szCs w:val="21"/>
        </w:rPr>
        <w:t>的电路图</w:t>
      </w:r>
    </w:p>
    <w:p w:rsidR="00EC45CC" w:rsidRPr="00EC45CC" w:rsidRDefault="00EC45CC" w:rsidP="00EC45CC">
      <w:pPr>
        <w:rPr>
          <w:rFonts w:hint="eastAsia"/>
          <w:szCs w:val="21"/>
        </w:rPr>
      </w:pPr>
    </w:p>
    <w:p w:rsidR="00EC45CC" w:rsidRPr="00EC45CC" w:rsidRDefault="00EC45CC" w:rsidP="00EC45CC">
      <w:pPr>
        <w:rPr>
          <w:rFonts w:hint="eastAsia"/>
          <w:szCs w:val="21"/>
        </w:rPr>
      </w:pPr>
      <w:r w:rsidRPr="00EC45CC">
        <w:rPr>
          <w:rFonts w:hint="eastAsia"/>
          <w:szCs w:val="21"/>
        </w:rPr>
        <w:t>我们实测了它的参数：在</w:t>
      </w:r>
      <w:r w:rsidRPr="00EC45CC">
        <w:rPr>
          <w:rFonts w:hint="eastAsia"/>
          <w:szCs w:val="21"/>
        </w:rPr>
        <w:t>220V</w:t>
      </w:r>
      <w:r w:rsidRPr="00EC45CC">
        <w:rPr>
          <w:rFonts w:hint="eastAsia"/>
          <w:szCs w:val="21"/>
        </w:rPr>
        <w:t>时，其输入功率为</w:t>
      </w:r>
      <w:r w:rsidRPr="00EC45CC">
        <w:rPr>
          <w:rFonts w:hint="eastAsia"/>
          <w:szCs w:val="21"/>
        </w:rPr>
        <w:t>4.489W</w:t>
      </w:r>
      <w:r w:rsidRPr="00EC45CC">
        <w:rPr>
          <w:rFonts w:hint="eastAsia"/>
          <w:szCs w:val="21"/>
        </w:rPr>
        <w:t>，总光通量为</w:t>
      </w:r>
      <w:r w:rsidRPr="00EC45CC">
        <w:rPr>
          <w:rFonts w:hint="eastAsia"/>
          <w:szCs w:val="21"/>
        </w:rPr>
        <w:t>297.7 lm</w:t>
      </w:r>
      <w:r w:rsidRPr="00EC45CC">
        <w:rPr>
          <w:rFonts w:hint="eastAsia"/>
          <w:szCs w:val="21"/>
        </w:rPr>
        <w:t>，发光效率只有</w:t>
      </w:r>
      <w:r w:rsidRPr="00EC45CC">
        <w:rPr>
          <w:rFonts w:hint="eastAsia"/>
          <w:szCs w:val="21"/>
        </w:rPr>
        <w:t>66.3 lm/W</w:t>
      </w:r>
      <w:r w:rsidRPr="00EC45CC">
        <w:rPr>
          <w:rFonts w:hint="eastAsia"/>
          <w:szCs w:val="21"/>
        </w:rPr>
        <w:t>，显色指数为</w:t>
      </w:r>
      <w:r w:rsidRPr="00EC45CC">
        <w:rPr>
          <w:rFonts w:hint="eastAsia"/>
          <w:szCs w:val="21"/>
        </w:rPr>
        <w:t>83.1</w:t>
      </w:r>
      <w:r w:rsidRPr="00EC45CC">
        <w:rPr>
          <w:rFonts w:hint="eastAsia"/>
          <w:szCs w:val="21"/>
        </w:rPr>
        <w:t>，功率因数为</w:t>
      </w:r>
      <w:r w:rsidRPr="00EC45CC">
        <w:rPr>
          <w:rFonts w:hint="eastAsia"/>
          <w:szCs w:val="21"/>
        </w:rPr>
        <w:t>0.975</w:t>
      </w:r>
      <w:r w:rsidRPr="00EC45CC">
        <w:rPr>
          <w:rFonts w:hint="eastAsia"/>
          <w:szCs w:val="21"/>
        </w:rPr>
        <w:t>。可见其光</w:t>
      </w:r>
      <w:proofErr w:type="gramStart"/>
      <w:r w:rsidRPr="00EC45CC">
        <w:rPr>
          <w:rFonts w:hint="eastAsia"/>
          <w:szCs w:val="21"/>
        </w:rPr>
        <w:t>效</w:t>
      </w:r>
      <w:proofErr w:type="gramEnd"/>
      <w:r w:rsidRPr="00EC45CC">
        <w:rPr>
          <w:rFonts w:hint="eastAsia"/>
          <w:szCs w:val="21"/>
        </w:rPr>
        <w:t>十分低下。而且随着输入电压的增高，其效率还会进一步降低（见图</w:t>
      </w:r>
      <w:r w:rsidR="00673203">
        <w:rPr>
          <w:rFonts w:hint="eastAsia"/>
          <w:szCs w:val="21"/>
        </w:rPr>
        <w:t>10</w:t>
      </w:r>
      <w:r w:rsidRPr="00EC45CC">
        <w:rPr>
          <w:rFonts w:hint="eastAsia"/>
          <w:szCs w:val="21"/>
        </w:rPr>
        <w:t>a</w:t>
      </w:r>
      <w:r w:rsidRPr="00EC45CC">
        <w:rPr>
          <w:rFonts w:hint="eastAsia"/>
          <w:szCs w:val="21"/>
        </w:rPr>
        <w:t>和图</w:t>
      </w:r>
      <w:r w:rsidR="00673203">
        <w:rPr>
          <w:rFonts w:hint="eastAsia"/>
          <w:szCs w:val="21"/>
        </w:rPr>
        <w:t>10</w:t>
      </w:r>
      <w:r w:rsidRPr="00EC45CC">
        <w:rPr>
          <w:rFonts w:hint="eastAsia"/>
          <w:szCs w:val="21"/>
        </w:rPr>
        <w:t>b</w:t>
      </w:r>
      <w:r w:rsidRPr="00EC45CC">
        <w:rPr>
          <w:rFonts w:hint="eastAsia"/>
          <w:szCs w:val="21"/>
        </w:rPr>
        <w:t>）。</w:t>
      </w:r>
    </w:p>
    <w:p w:rsidR="00EC45CC" w:rsidRPr="00EC45CC" w:rsidRDefault="00EC45CC" w:rsidP="00EC45CC">
      <w:pPr>
        <w:rPr>
          <w:rFonts w:hint="eastAsia"/>
          <w:szCs w:val="21"/>
        </w:rPr>
      </w:pPr>
      <w:r w:rsidRPr="00EC45CC">
        <w:rPr>
          <w:noProof/>
          <w:szCs w:val="21"/>
        </w:rPr>
        <w:drawing>
          <wp:inline distT="0" distB="0" distL="0" distR="0">
            <wp:extent cx="2333625" cy="1571625"/>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2333625" cy="1571625"/>
                    </a:xfrm>
                    <a:prstGeom prst="rect">
                      <a:avLst/>
                    </a:prstGeom>
                    <a:noFill/>
                    <a:ln w="9525">
                      <a:noFill/>
                      <a:miter lim="800000"/>
                      <a:headEnd/>
                      <a:tailEnd/>
                    </a:ln>
                  </pic:spPr>
                </pic:pic>
              </a:graphicData>
            </a:graphic>
          </wp:inline>
        </w:drawing>
      </w:r>
      <w:r w:rsidRPr="00EC45CC">
        <w:rPr>
          <w:noProof/>
          <w:szCs w:val="21"/>
        </w:rPr>
        <w:drawing>
          <wp:inline distT="0" distB="0" distL="0" distR="0">
            <wp:extent cx="2743200" cy="1571625"/>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743200" cy="1571625"/>
                    </a:xfrm>
                    <a:prstGeom prst="rect">
                      <a:avLst/>
                    </a:prstGeom>
                    <a:noFill/>
                    <a:ln w="9525">
                      <a:noFill/>
                      <a:miter lim="800000"/>
                      <a:headEnd/>
                      <a:tailEnd/>
                    </a:ln>
                  </pic:spPr>
                </pic:pic>
              </a:graphicData>
            </a:graphic>
          </wp:inline>
        </w:drawing>
      </w:r>
    </w:p>
    <w:p w:rsidR="00EC45CC" w:rsidRPr="00EC45CC" w:rsidRDefault="00EC45CC" w:rsidP="00EC45CC">
      <w:pPr>
        <w:rPr>
          <w:rFonts w:hint="eastAsia"/>
          <w:szCs w:val="21"/>
        </w:rPr>
      </w:pPr>
      <w:r w:rsidRPr="00EC45CC">
        <w:rPr>
          <w:rFonts w:hint="eastAsia"/>
          <w:szCs w:val="21"/>
        </w:rPr>
        <w:t>图</w:t>
      </w:r>
      <w:r w:rsidR="00673203">
        <w:rPr>
          <w:rFonts w:hint="eastAsia"/>
          <w:szCs w:val="21"/>
        </w:rPr>
        <w:t>10</w:t>
      </w:r>
      <w:r w:rsidRPr="00EC45CC">
        <w:rPr>
          <w:rFonts w:hint="eastAsia"/>
          <w:szCs w:val="21"/>
        </w:rPr>
        <w:t xml:space="preserve">a </w:t>
      </w:r>
      <w:r w:rsidRPr="00EC45CC">
        <w:rPr>
          <w:rFonts w:hint="eastAsia"/>
          <w:szCs w:val="21"/>
        </w:rPr>
        <w:t>输入功率和输入电压的关系</w:t>
      </w:r>
      <w:r w:rsidRPr="00EC45CC">
        <w:rPr>
          <w:rFonts w:hint="eastAsia"/>
          <w:szCs w:val="21"/>
        </w:rPr>
        <w:tab/>
      </w:r>
      <w:r w:rsidRPr="00EC45CC">
        <w:rPr>
          <w:rFonts w:hint="eastAsia"/>
          <w:szCs w:val="21"/>
        </w:rPr>
        <w:tab/>
      </w:r>
      <w:r w:rsidRPr="00EC45CC">
        <w:rPr>
          <w:rFonts w:hint="eastAsia"/>
          <w:szCs w:val="21"/>
        </w:rPr>
        <w:t>图</w:t>
      </w:r>
      <w:r w:rsidR="00673203">
        <w:rPr>
          <w:rFonts w:hint="eastAsia"/>
          <w:szCs w:val="21"/>
        </w:rPr>
        <w:t>10</w:t>
      </w:r>
      <w:r w:rsidRPr="00EC45CC">
        <w:rPr>
          <w:rFonts w:hint="eastAsia"/>
          <w:szCs w:val="21"/>
        </w:rPr>
        <w:t xml:space="preserve">b </w:t>
      </w:r>
      <w:r w:rsidRPr="00EC45CC">
        <w:rPr>
          <w:rFonts w:hint="eastAsia"/>
          <w:szCs w:val="21"/>
        </w:rPr>
        <w:t>输出流明和输入电压的关系</w:t>
      </w:r>
    </w:p>
    <w:p w:rsidR="00673203" w:rsidRDefault="00673203" w:rsidP="00036FAD">
      <w:pPr>
        <w:pStyle w:val="a4"/>
        <w:ind w:firstLineChars="0" w:firstLine="0"/>
        <w:rPr>
          <w:rFonts w:hint="eastAsia"/>
          <w:szCs w:val="21"/>
        </w:rPr>
      </w:pPr>
      <w:r w:rsidRPr="00673203">
        <w:rPr>
          <w:rFonts w:hint="eastAsia"/>
          <w:szCs w:val="21"/>
        </w:rPr>
        <w:t>从图</w:t>
      </w:r>
      <w:smartTag w:uri="urn:schemas-microsoft-com:office:smarttags" w:element="chmetcnv">
        <w:smartTagPr>
          <w:attr w:name="UnitName" w:val="a"/>
          <w:attr w:name="SourceValue" w:val="11"/>
          <w:attr w:name="HasSpace" w:val="False"/>
          <w:attr w:name="Negative" w:val="False"/>
          <w:attr w:name="NumberType" w:val="1"/>
          <w:attr w:name="TCSC" w:val="0"/>
        </w:smartTagPr>
        <w:r w:rsidRPr="00673203">
          <w:rPr>
            <w:rFonts w:hint="eastAsia"/>
            <w:szCs w:val="21"/>
          </w:rPr>
          <w:t>11a</w:t>
        </w:r>
      </w:smartTag>
      <w:r w:rsidRPr="00673203">
        <w:rPr>
          <w:rFonts w:hint="eastAsia"/>
          <w:szCs w:val="21"/>
        </w:rPr>
        <w:t>中可以看出，当输入电压从</w:t>
      </w:r>
      <w:r w:rsidRPr="00673203">
        <w:rPr>
          <w:rFonts w:hint="eastAsia"/>
          <w:szCs w:val="21"/>
        </w:rPr>
        <w:t>220V</w:t>
      </w:r>
      <w:r w:rsidRPr="00673203">
        <w:rPr>
          <w:rFonts w:hint="eastAsia"/>
          <w:szCs w:val="21"/>
        </w:rPr>
        <w:t>增加到</w:t>
      </w:r>
      <w:r w:rsidRPr="00673203">
        <w:rPr>
          <w:rFonts w:hint="eastAsia"/>
          <w:szCs w:val="21"/>
        </w:rPr>
        <w:t>255V</w:t>
      </w:r>
      <w:r w:rsidRPr="00673203">
        <w:rPr>
          <w:rFonts w:hint="eastAsia"/>
          <w:szCs w:val="21"/>
        </w:rPr>
        <w:t>时，输入功率增加</w:t>
      </w:r>
      <w:r w:rsidRPr="00673203">
        <w:rPr>
          <w:rFonts w:hint="eastAsia"/>
          <w:szCs w:val="21"/>
        </w:rPr>
        <w:t>1.2</w:t>
      </w:r>
      <w:r w:rsidRPr="00673203">
        <w:rPr>
          <w:rFonts w:hint="eastAsia"/>
          <w:szCs w:val="21"/>
        </w:rPr>
        <w:t>倍，而输出</w:t>
      </w:r>
      <w:proofErr w:type="gramStart"/>
      <w:r w:rsidRPr="00673203">
        <w:rPr>
          <w:rFonts w:hint="eastAsia"/>
          <w:szCs w:val="21"/>
        </w:rPr>
        <w:t>流明只</w:t>
      </w:r>
      <w:proofErr w:type="gramEnd"/>
      <w:r w:rsidRPr="00673203">
        <w:rPr>
          <w:rFonts w:hint="eastAsia"/>
          <w:szCs w:val="21"/>
        </w:rPr>
        <w:t>增加</w:t>
      </w:r>
      <w:r w:rsidRPr="00673203">
        <w:rPr>
          <w:rFonts w:hint="eastAsia"/>
          <w:szCs w:val="21"/>
        </w:rPr>
        <w:t>1.1</w:t>
      </w:r>
      <w:r w:rsidRPr="00673203">
        <w:rPr>
          <w:rFonts w:hint="eastAsia"/>
          <w:szCs w:val="21"/>
        </w:rPr>
        <w:t>倍。也就是</w:t>
      </w:r>
      <w:proofErr w:type="gramStart"/>
      <w:r w:rsidRPr="00673203">
        <w:rPr>
          <w:rFonts w:hint="eastAsia"/>
          <w:szCs w:val="21"/>
        </w:rPr>
        <w:t>光效会降低</w:t>
      </w:r>
      <w:proofErr w:type="gramEnd"/>
      <w:r w:rsidRPr="00673203">
        <w:rPr>
          <w:rFonts w:hint="eastAsia"/>
          <w:szCs w:val="21"/>
        </w:rPr>
        <w:t>1.1</w:t>
      </w:r>
      <w:r w:rsidRPr="00673203">
        <w:rPr>
          <w:rFonts w:hint="eastAsia"/>
          <w:szCs w:val="21"/>
        </w:rPr>
        <w:t>倍。</w:t>
      </w:r>
      <w:r>
        <w:rPr>
          <w:rFonts w:hint="eastAsia"/>
          <w:szCs w:val="21"/>
        </w:rPr>
        <w:t>也就是降低为</w:t>
      </w:r>
      <w:r>
        <w:rPr>
          <w:rFonts w:hint="eastAsia"/>
          <w:szCs w:val="21"/>
        </w:rPr>
        <w:t>60.3lm/W</w:t>
      </w:r>
      <w:r>
        <w:rPr>
          <w:rFonts w:hint="eastAsia"/>
          <w:szCs w:val="21"/>
        </w:rPr>
        <w:t>。</w:t>
      </w:r>
      <w:r w:rsidRPr="00673203">
        <w:rPr>
          <w:rFonts w:hint="eastAsia"/>
          <w:szCs w:val="21"/>
        </w:rPr>
        <w:t>根据</w:t>
      </w:r>
      <w:r w:rsidRPr="00673203">
        <w:rPr>
          <w:rFonts w:hint="eastAsia"/>
          <w:szCs w:val="21"/>
        </w:rPr>
        <w:t>Acrich2</w:t>
      </w:r>
      <w:r w:rsidRPr="00673203">
        <w:rPr>
          <w:rFonts w:hint="eastAsia"/>
          <w:szCs w:val="21"/>
        </w:rPr>
        <w:t>的数据表，它的电源芯片的功率耗散为</w:t>
      </w:r>
      <w:r w:rsidRPr="00673203">
        <w:rPr>
          <w:rFonts w:hint="eastAsia"/>
          <w:szCs w:val="21"/>
        </w:rPr>
        <w:t>1W</w:t>
      </w:r>
      <w:r w:rsidRPr="00673203">
        <w:rPr>
          <w:rFonts w:hint="eastAsia"/>
          <w:szCs w:val="21"/>
        </w:rPr>
        <w:t>，而输入功率为</w:t>
      </w:r>
      <w:r w:rsidRPr="00673203">
        <w:rPr>
          <w:rFonts w:hint="eastAsia"/>
          <w:szCs w:val="21"/>
        </w:rPr>
        <w:t>4.5W</w:t>
      </w:r>
      <w:r w:rsidRPr="00673203">
        <w:rPr>
          <w:rFonts w:hint="eastAsia"/>
          <w:szCs w:val="21"/>
        </w:rPr>
        <w:t>，所以它的电源效率只有</w:t>
      </w:r>
      <w:r w:rsidRPr="00673203">
        <w:rPr>
          <w:rFonts w:hint="eastAsia"/>
          <w:szCs w:val="21"/>
        </w:rPr>
        <w:t>78%</w:t>
      </w:r>
      <w:r w:rsidRPr="00673203">
        <w:rPr>
          <w:rFonts w:hint="eastAsia"/>
          <w:szCs w:val="21"/>
        </w:rPr>
        <w:t>。而且这个</w:t>
      </w:r>
      <w:r w:rsidRPr="00673203">
        <w:rPr>
          <w:rFonts w:hint="eastAsia"/>
          <w:szCs w:val="21"/>
        </w:rPr>
        <w:t>1W</w:t>
      </w:r>
      <w:r w:rsidRPr="00673203">
        <w:rPr>
          <w:rFonts w:hint="eastAsia"/>
          <w:szCs w:val="21"/>
        </w:rPr>
        <w:t>的功率加到</w:t>
      </w:r>
      <w:r w:rsidRPr="00673203">
        <w:rPr>
          <w:rFonts w:hint="eastAsia"/>
          <w:szCs w:val="21"/>
        </w:rPr>
        <w:t>LED</w:t>
      </w:r>
      <w:r w:rsidRPr="00673203">
        <w:rPr>
          <w:rFonts w:hint="eastAsia"/>
          <w:szCs w:val="21"/>
        </w:rPr>
        <w:t>铝基板上，肯定会增加铝基板的热量，提高</w:t>
      </w:r>
      <w:r w:rsidRPr="00673203">
        <w:rPr>
          <w:rFonts w:hint="eastAsia"/>
          <w:szCs w:val="21"/>
        </w:rPr>
        <w:t>LED</w:t>
      </w:r>
      <w:r w:rsidRPr="00673203">
        <w:rPr>
          <w:rFonts w:hint="eastAsia"/>
          <w:szCs w:val="21"/>
        </w:rPr>
        <w:t>结温，从而降低</w:t>
      </w:r>
      <w:r w:rsidRPr="00673203">
        <w:rPr>
          <w:rFonts w:hint="eastAsia"/>
          <w:szCs w:val="21"/>
        </w:rPr>
        <w:t>LED</w:t>
      </w:r>
      <w:r w:rsidRPr="00673203">
        <w:rPr>
          <w:rFonts w:hint="eastAsia"/>
          <w:szCs w:val="21"/>
        </w:rPr>
        <w:t>的寿命！</w:t>
      </w:r>
    </w:p>
    <w:p w:rsidR="008D352A" w:rsidRDefault="008D352A" w:rsidP="00036FAD">
      <w:pPr>
        <w:pStyle w:val="a4"/>
        <w:ind w:firstLineChars="0" w:firstLine="0"/>
        <w:rPr>
          <w:rFonts w:hint="eastAsia"/>
          <w:szCs w:val="21"/>
        </w:rPr>
      </w:pPr>
    </w:p>
    <w:p w:rsidR="00017665" w:rsidRDefault="00214543" w:rsidP="00036FAD">
      <w:pPr>
        <w:pStyle w:val="a4"/>
        <w:ind w:firstLineChars="0" w:firstLine="0"/>
        <w:rPr>
          <w:rFonts w:hint="eastAsia"/>
          <w:szCs w:val="21"/>
        </w:rPr>
      </w:pPr>
      <w:r>
        <w:rPr>
          <w:rFonts w:hint="eastAsia"/>
          <w:szCs w:val="21"/>
        </w:rPr>
        <w:t>国产的无电解电容光引擎更是多如牛毛，不计其数。</w:t>
      </w:r>
    </w:p>
    <w:p w:rsidR="00741388" w:rsidRDefault="00214543" w:rsidP="00036FAD">
      <w:pPr>
        <w:pStyle w:val="a4"/>
        <w:ind w:firstLineChars="0" w:firstLine="0"/>
        <w:rPr>
          <w:rFonts w:hint="eastAsia"/>
        </w:rPr>
      </w:pPr>
      <w:r>
        <w:rPr>
          <w:rFonts w:hint="eastAsia"/>
          <w:szCs w:val="21"/>
        </w:rPr>
        <w:t>例如</w:t>
      </w:r>
      <w:r w:rsidR="00480F01">
        <w:rPr>
          <w:rFonts w:hint="eastAsia"/>
          <w:szCs w:val="21"/>
        </w:rPr>
        <w:t>芯片</w:t>
      </w:r>
      <w:r>
        <w:rPr>
          <w:rFonts w:hint="eastAsia"/>
          <w:szCs w:val="21"/>
        </w:rPr>
        <w:t>采用</w:t>
      </w:r>
      <w:r w:rsidR="001A40A1">
        <w:rPr>
          <w:rFonts w:hint="eastAsia"/>
          <w:szCs w:val="21"/>
        </w:rPr>
        <w:t>韩国</w:t>
      </w:r>
      <w:r w:rsidR="001A40A1">
        <w:rPr>
          <w:rFonts w:hint="eastAsia"/>
          <w:szCs w:val="21"/>
        </w:rPr>
        <w:t>Login-digital</w:t>
      </w:r>
      <w:r w:rsidR="001A40A1">
        <w:rPr>
          <w:rFonts w:hint="eastAsia"/>
          <w:szCs w:val="21"/>
        </w:rPr>
        <w:t>的</w:t>
      </w:r>
      <w:r w:rsidR="001A40A1" w:rsidRPr="001A40A1">
        <w:rPr>
          <w:rFonts w:asciiTheme="minorEastAsia" w:hAnsiTheme="minorEastAsia" w:hint="eastAsia"/>
          <w:bCs/>
          <w:szCs w:val="21"/>
        </w:rPr>
        <w:t>LID-PC-F103A，</w:t>
      </w:r>
      <w:r w:rsidR="001A40A1" w:rsidRPr="008315B3">
        <w:rPr>
          <w:rFonts w:asciiTheme="minorEastAsia" w:hAnsiTheme="minorEastAsia" w:cs="宋体" w:hint="eastAsia"/>
          <w:bCs/>
          <w:kern w:val="0"/>
          <w:szCs w:val="21"/>
        </w:rPr>
        <w:t>LID-PC-R101B</w:t>
      </w:r>
      <w:r w:rsidR="00A21A15">
        <w:rPr>
          <w:rFonts w:asciiTheme="minorEastAsia" w:hAnsiTheme="minorEastAsia" w:cs="宋体" w:hint="eastAsia"/>
          <w:bCs/>
          <w:kern w:val="0"/>
          <w:szCs w:val="21"/>
        </w:rPr>
        <w:t>的光引擎</w:t>
      </w:r>
      <w:r w:rsidR="001A40A1">
        <w:rPr>
          <w:rFonts w:asciiTheme="minorEastAsia" w:hAnsiTheme="minorEastAsia" w:cs="宋体" w:hint="eastAsia"/>
          <w:bCs/>
          <w:kern w:val="0"/>
          <w:szCs w:val="21"/>
        </w:rPr>
        <w:t>，采用</w:t>
      </w:r>
      <w:r>
        <w:rPr>
          <w:rFonts w:hint="eastAsia"/>
          <w:szCs w:val="21"/>
        </w:rPr>
        <w:t>台湾</w:t>
      </w:r>
      <w:r>
        <w:rPr>
          <w:rFonts w:hint="eastAsia"/>
          <w:szCs w:val="21"/>
        </w:rPr>
        <w:t>AIC</w:t>
      </w:r>
      <w:r>
        <w:rPr>
          <w:rFonts w:hint="eastAsia"/>
          <w:szCs w:val="21"/>
        </w:rPr>
        <w:t>的</w:t>
      </w:r>
      <w:r>
        <w:rPr>
          <w:rFonts w:hint="eastAsia"/>
          <w:szCs w:val="21"/>
        </w:rPr>
        <w:t>DS6602</w:t>
      </w:r>
      <w:r>
        <w:rPr>
          <w:rFonts w:hint="eastAsia"/>
          <w:szCs w:val="21"/>
        </w:rPr>
        <w:t>芯片的光引擎，采用台湾</w:t>
      </w:r>
      <w:r>
        <w:rPr>
          <w:rFonts w:hint="eastAsia"/>
        </w:rPr>
        <w:t>昌旸</w:t>
      </w:r>
      <w:r>
        <w:rPr>
          <w:rFonts w:hint="eastAsia"/>
        </w:rPr>
        <w:t>SQ9920</w:t>
      </w:r>
      <w:r>
        <w:rPr>
          <w:rFonts w:hint="eastAsia"/>
        </w:rPr>
        <w:t>芯片的光引擎，采用台湾达鑫</w:t>
      </w:r>
      <w:r>
        <w:rPr>
          <w:rFonts w:hint="eastAsia"/>
        </w:rPr>
        <w:t>DS6622</w:t>
      </w:r>
      <w:r>
        <w:rPr>
          <w:rFonts w:hint="eastAsia"/>
        </w:rPr>
        <w:t>芯片的光引擎，采用国产</w:t>
      </w:r>
      <w:proofErr w:type="gramStart"/>
      <w:r w:rsidR="0036042A">
        <w:rPr>
          <w:rFonts w:hint="eastAsia"/>
        </w:rPr>
        <w:t>晟</w:t>
      </w:r>
      <w:proofErr w:type="gramEnd"/>
      <w:r w:rsidR="0036042A">
        <w:rPr>
          <w:rFonts w:hint="eastAsia"/>
        </w:rPr>
        <w:t>碟集成</w:t>
      </w:r>
      <w:r w:rsidR="00D961AD">
        <w:rPr>
          <w:rFonts w:hint="eastAsia"/>
        </w:rPr>
        <w:t>SDS3101</w:t>
      </w:r>
      <w:r w:rsidR="00D961AD">
        <w:rPr>
          <w:rFonts w:hint="eastAsia"/>
        </w:rPr>
        <w:t>，</w:t>
      </w:r>
      <w:r w:rsidR="00D961AD">
        <w:rPr>
          <w:rFonts w:hint="eastAsia"/>
        </w:rPr>
        <w:t>SDS3108</w:t>
      </w:r>
      <w:r w:rsidR="00A21A15">
        <w:rPr>
          <w:rFonts w:hint="eastAsia"/>
        </w:rPr>
        <w:t>芯片的光引擎，采用</w:t>
      </w:r>
      <w:r w:rsidR="0036042A">
        <w:rPr>
          <w:rFonts w:hint="eastAsia"/>
        </w:rPr>
        <w:t>明微电子</w:t>
      </w:r>
      <w:r w:rsidR="0036042A">
        <w:rPr>
          <w:rFonts w:hint="eastAsia"/>
        </w:rPr>
        <w:t>SM2087</w:t>
      </w:r>
      <w:r w:rsidR="0036042A">
        <w:rPr>
          <w:rFonts w:hint="eastAsia"/>
        </w:rPr>
        <w:t>芯片</w:t>
      </w:r>
      <w:r w:rsidR="00A21A15">
        <w:rPr>
          <w:rFonts w:hint="eastAsia"/>
        </w:rPr>
        <w:t>的光引擎</w:t>
      </w:r>
      <w:r w:rsidR="0036042A">
        <w:rPr>
          <w:rFonts w:hint="eastAsia"/>
        </w:rPr>
        <w:t>，</w:t>
      </w:r>
      <w:proofErr w:type="spellStart"/>
      <w:r w:rsidR="00480F01">
        <w:rPr>
          <w:rFonts w:hint="eastAsia"/>
        </w:rPr>
        <w:t>Zonopo</w:t>
      </w:r>
      <w:proofErr w:type="spellEnd"/>
      <w:r w:rsidR="00480F01">
        <w:rPr>
          <w:rFonts w:hint="eastAsia"/>
        </w:rPr>
        <w:t xml:space="preserve"> 8260</w:t>
      </w:r>
      <w:r w:rsidR="00741388">
        <w:rPr>
          <w:rFonts w:hint="eastAsia"/>
        </w:rPr>
        <w:t>芯片</w:t>
      </w:r>
      <w:r w:rsidR="00480F01">
        <w:rPr>
          <w:rFonts w:hint="eastAsia"/>
        </w:rPr>
        <w:t>的光引擎</w:t>
      </w:r>
      <w:r w:rsidR="00036FAD">
        <w:rPr>
          <w:rFonts w:hint="eastAsia"/>
        </w:rPr>
        <w:t>等等</w:t>
      </w:r>
      <w:r w:rsidR="00741388">
        <w:rPr>
          <w:rFonts w:hint="eastAsia"/>
        </w:rPr>
        <w:t>。</w:t>
      </w:r>
    </w:p>
    <w:p w:rsidR="00741388" w:rsidRDefault="00741388" w:rsidP="00036FAD">
      <w:pPr>
        <w:pStyle w:val="a4"/>
        <w:ind w:firstLineChars="0" w:firstLine="0"/>
        <w:rPr>
          <w:rFonts w:hint="eastAsia"/>
        </w:rPr>
      </w:pPr>
    </w:p>
    <w:p w:rsidR="00EC45CC" w:rsidRDefault="00673203" w:rsidP="00036FAD">
      <w:pPr>
        <w:pStyle w:val="a4"/>
        <w:ind w:firstLineChars="0" w:firstLine="0"/>
        <w:rPr>
          <w:rFonts w:hint="eastAsia"/>
          <w:szCs w:val="21"/>
        </w:rPr>
      </w:pPr>
      <w:r>
        <w:rPr>
          <w:rFonts w:hint="eastAsia"/>
          <w:szCs w:val="21"/>
        </w:rPr>
        <w:t>实际上所有采用无电解电容的光引擎</w:t>
      </w:r>
      <w:r w:rsidR="00741388">
        <w:rPr>
          <w:rFonts w:hint="eastAsia"/>
          <w:szCs w:val="21"/>
        </w:rPr>
        <w:t>除了上述的缺点以外，还</w:t>
      </w:r>
      <w:r>
        <w:rPr>
          <w:rFonts w:hint="eastAsia"/>
          <w:szCs w:val="21"/>
        </w:rPr>
        <w:t>都具有</w:t>
      </w:r>
      <w:r w:rsidR="00741388">
        <w:rPr>
          <w:rFonts w:hint="eastAsia"/>
          <w:szCs w:val="21"/>
        </w:rPr>
        <w:t>另一个</w:t>
      </w:r>
      <w:r w:rsidR="00036FAD">
        <w:rPr>
          <w:rFonts w:hint="eastAsia"/>
          <w:szCs w:val="21"/>
        </w:rPr>
        <w:t>更为</w:t>
      </w:r>
      <w:r w:rsidR="00741388">
        <w:rPr>
          <w:rFonts w:hint="eastAsia"/>
          <w:szCs w:val="21"/>
        </w:rPr>
        <w:t>严重的</w:t>
      </w:r>
      <w:r>
        <w:rPr>
          <w:rFonts w:hint="eastAsia"/>
          <w:szCs w:val="21"/>
        </w:rPr>
        <w:t>问题，就是把一个低效率的线性电源放到了铝基板上，其结果就是增加了铝基板的温度降低了</w:t>
      </w:r>
      <w:r>
        <w:rPr>
          <w:rFonts w:hint="eastAsia"/>
          <w:szCs w:val="21"/>
        </w:rPr>
        <w:t>LED</w:t>
      </w:r>
      <w:r>
        <w:rPr>
          <w:rFonts w:hint="eastAsia"/>
          <w:szCs w:val="21"/>
        </w:rPr>
        <w:t>的寿命。</w:t>
      </w:r>
      <w:r w:rsidR="00A766CE">
        <w:rPr>
          <w:rFonts w:hint="eastAsia"/>
          <w:szCs w:val="21"/>
        </w:rPr>
        <w:t>究竟降低了多少，可以举一个例子来说明。</w:t>
      </w:r>
    </w:p>
    <w:p w:rsidR="00A766CE" w:rsidRPr="00A766CE" w:rsidRDefault="00A766CE" w:rsidP="00A766CE">
      <w:pPr>
        <w:rPr>
          <w:rFonts w:hint="eastAsia"/>
          <w:szCs w:val="21"/>
        </w:rPr>
      </w:pPr>
      <w:r>
        <w:rPr>
          <w:rFonts w:hint="eastAsia"/>
          <w:szCs w:val="21"/>
        </w:rPr>
        <w:t>假定一个</w:t>
      </w:r>
      <w:r>
        <w:rPr>
          <w:rFonts w:hint="eastAsia"/>
          <w:szCs w:val="21"/>
        </w:rPr>
        <w:t>10W</w:t>
      </w:r>
      <w:r>
        <w:rPr>
          <w:rFonts w:hint="eastAsia"/>
          <w:szCs w:val="21"/>
        </w:rPr>
        <w:t>的</w:t>
      </w:r>
      <w:r>
        <w:rPr>
          <w:rFonts w:hint="eastAsia"/>
          <w:szCs w:val="21"/>
        </w:rPr>
        <w:t>LED</w:t>
      </w:r>
      <w:r>
        <w:rPr>
          <w:rFonts w:hint="eastAsia"/>
          <w:szCs w:val="21"/>
        </w:rPr>
        <w:t>灯，</w:t>
      </w:r>
      <w:proofErr w:type="gramStart"/>
      <w:r w:rsidRPr="00A766CE">
        <w:rPr>
          <w:rFonts w:hint="eastAsia"/>
          <w:szCs w:val="21"/>
        </w:rPr>
        <w:t>就是说其灯板上</w:t>
      </w:r>
      <w:proofErr w:type="gramEnd"/>
      <w:r w:rsidRPr="00A766CE">
        <w:rPr>
          <w:rFonts w:hint="eastAsia"/>
          <w:szCs w:val="21"/>
        </w:rPr>
        <w:t>有</w:t>
      </w:r>
      <w:r w:rsidRPr="00A766CE">
        <w:rPr>
          <w:rFonts w:hint="eastAsia"/>
          <w:szCs w:val="21"/>
        </w:rPr>
        <w:t>9W</w:t>
      </w:r>
      <w:r w:rsidRPr="00A766CE">
        <w:rPr>
          <w:rFonts w:hint="eastAsia"/>
          <w:szCs w:val="21"/>
        </w:rPr>
        <w:t>的</w:t>
      </w:r>
      <w:r w:rsidRPr="00A766CE">
        <w:rPr>
          <w:rFonts w:hint="eastAsia"/>
          <w:szCs w:val="21"/>
        </w:rPr>
        <w:t>LED</w:t>
      </w:r>
      <w:r w:rsidRPr="00A766CE">
        <w:rPr>
          <w:rFonts w:hint="eastAsia"/>
          <w:szCs w:val="21"/>
        </w:rPr>
        <w:t>。或者说它需要</w:t>
      </w:r>
      <w:r w:rsidRPr="00A766CE">
        <w:rPr>
          <w:rFonts w:hint="eastAsia"/>
          <w:szCs w:val="21"/>
        </w:rPr>
        <w:t>9W</w:t>
      </w:r>
      <w:r w:rsidRPr="00A766CE">
        <w:rPr>
          <w:rFonts w:hint="eastAsia"/>
          <w:szCs w:val="21"/>
        </w:rPr>
        <w:t>的供电。采用无</w:t>
      </w:r>
      <w:r w:rsidRPr="00A766CE">
        <w:rPr>
          <w:rFonts w:hint="eastAsia"/>
          <w:szCs w:val="21"/>
        </w:rPr>
        <w:lastRenderedPageBreak/>
        <w:t>电解电容方案以后它的效率为</w:t>
      </w:r>
      <w:r>
        <w:rPr>
          <w:rFonts w:hint="eastAsia"/>
          <w:szCs w:val="21"/>
        </w:rPr>
        <w:t>70</w:t>
      </w:r>
      <w:r w:rsidRPr="00A766CE">
        <w:rPr>
          <w:rFonts w:hint="eastAsia"/>
          <w:szCs w:val="21"/>
        </w:rPr>
        <w:t>%-9</w:t>
      </w:r>
      <w:r>
        <w:rPr>
          <w:rFonts w:hint="eastAsia"/>
          <w:szCs w:val="21"/>
        </w:rPr>
        <w:t>8</w:t>
      </w:r>
      <w:r w:rsidRPr="00A766CE">
        <w:rPr>
          <w:rFonts w:hint="eastAsia"/>
          <w:szCs w:val="21"/>
        </w:rPr>
        <w:t>%</w:t>
      </w:r>
      <w:r w:rsidRPr="00A766CE">
        <w:rPr>
          <w:rFonts w:hint="eastAsia"/>
          <w:szCs w:val="21"/>
        </w:rPr>
        <w:t>，平均值为</w:t>
      </w:r>
      <w:r>
        <w:rPr>
          <w:rFonts w:hint="eastAsia"/>
          <w:szCs w:val="21"/>
        </w:rPr>
        <w:t>84</w:t>
      </w:r>
      <w:r w:rsidRPr="00A766CE">
        <w:rPr>
          <w:rFonts w:hint="eastAsia"/>
          <w:szCs w:val="21"/>
        </w:rPr>
        <w:t>%</w:t>
      </w:r>
      <w:r w:rsidRPr="00A766CE">
        <w:rPr>
          <w:rFonts w:hint="eastAsia"/>
          <w:szCs w:val="21"/>
        </w:rPr>
        <w:t>。也就是它在供给</w:t>
      </w:r>
      <w:r>
        <w:rPr>
          <w:rFonts w:hint="eastAsia"/>
          <w:szCs w:val="21"/>
        </w:rPr>
        <w:t>8.4</w:t>
      </w:r>
      <w:r w:rsidRPr="00A766CE">
        <w:rPr>
          <w:rFonts w:hint="eastAsia"/>
          <w:szCs w:val="21"/>
        </w:rPr>
        <w:t>W</w:t>
      </w:r>
      <w:r w:rsidRPr="00A766CE">
        <w:rPr>
          <w:rFonts w:hint="eastAsia"/>
          <w:szCs w:val="21"/>
        </w:rPr>
        <w:t>的功率给</w:t>
      </w:r>
      <w:r w:rsidRPr="00A766CE">
        <w:rPr>
          <w:rFonts w:hint="eastAsia"/>
          <w:szCs w:val="21"/>
        </w:rPr>
        <w:t>LED</w:t>
      </w:r>
      <w:proofErr w:type="gramStart"/>
      <w:r w:rsidRPr="00A766CE">
        <w:rPr>
          <w:rFonts w:hint="eastAsia"/>
          <w:szCs w:val="21"/>
        </w:rPr>
        <w:t>灯板时</w:t>
      </w:r>
      <w:proofErr w:type="gramEnd"/>
      <w:r w:rsidRPr="00A766CE">
        <w:rPr>
          <w:rFonts w:hint="eastAsia"/>
          <w:szCs w:val="21"/>
        </w:rPr>
        <w:t>，本身要消耗</w:t>
      </w:r>
      <w:r w:rsidRPr="00A766CE">
        <w:rPr>
          <w:rFonts w:hint="eastAsia"/>
          <w:szCs w:val="21"/>
        </w:rPr>
        <w:t>1</w:t>
      </w:r>
      <w:r>
        <w:rPr>
          <w:rFonts w:hint="eastAsia"/>
          <w:szCs w:val="21"/>
        </w:rPr>
        <w:t>6</w:t>
      </w:r>
      <w:r w:rsidRPr="00A766CE">
        <w:rPr>
          <w:rFonts w:hint="eastAsia"/>
          <w:szCs w:val="21"/>
        </w:rPr>
        <w:t>%</w:t>
      </w:r>
      <w:r w:rsidRPr="00A766CE">
        <w:rPr>
          <w:rFonts w:hint="eastAsia"/>
          <w:szCs w:val="21"/>
        </w:rPr>
        <w:t>的功率，也就是消耗了</w:t>
      </w:r>
      <w:r w:rsidRPr="00A766CE">
        <w:rPr>
          <w:rFonts w:hint="eastAsia"/>
          <w:szCs w:val="21"/>
        </w:rPr>
        <w:t>1.</w:t>
      </w:r>
      <w:r>
        <w:rPr>
          <w:rFonts w:hint="eastAsia"/>
          <w:szCs w:val="21"/>
        </w:rPr>
        <w:t>6</w:t>
      </w:r>
      <w:r w:rsidRPr="00A766CE">
        <w:rPr>
          <w:rFonts w:hint="eastAsia"/>
          <w:szCs w:val="21"/>
        </w:rPr>
        <w:t>W</w:t>
      </w:r>
      <w:r w:rsidRPr="00A766CE">
        <w:rPr>
          <w:rFonts w:hint="eastAsia"/>
          <w:szCs w:val="21"/>
        </w:rPr>
        <w:t>的功率。那么如果这个电源也安装</w:t>
      </w:r>
      <w:proofErr w:type="gramStart"/>
      <w:r w:rsidRPr="00A766CE">
        <w:rPr>
          <w:rFonts w:hint="eastAsia"/>
          <w:szCs w:val="21"/>
        </w:rPr>
        <w:t>到灯板上去</w:t>
      </w:r>
      <w:proofErr w:type="gramEnd"/>
      <w:r w:rsidRPr="00A766CE">
        <w:rPr>
          <w:rFonts w:hint="eastAsia"/>
          <w:szCs w:val="21"/>
        </w:rPr>
        <w:t>，势必要</w:t>
      </w:r>
      <w:proofErr w:type="gramStart"/>
      <w:r w:rsidRPr="00A766CE">
        <w:rPr>
          <w:rFonts w:hint="eastAsia"/>
          <w:szCs w:val="21"/>
        </w:rPr>
        <w:t>增加灯板的</w:t>
      </w:r>
      <w:proofErr w:type="gramEnd"/>
      <w:r w:rsidRPr="00A766CE">
        <w:rPr>
          <w:rFonts w:hint="eastAsia"/>
          <w:szCs w:val="21"/>
        </w:rPr>
        <w:t>热量，但是</w:t>
      </w:r>
      <w:proofErr w:type="gramStart"/>
      <w:r w:rsidRPr="00A766CE">
        <w:rPr>
          <w:rFonts w:hint="eastAsia"/>
          <w:szCs w:val="21"/>
        </w:rPr>
        <w:t>灯板增加</w:t>
      </w:r>
      <w:proofErr w:type="gramEnd"/>
      <w:r w:rsidRPr="00A766CE">
        <w:rPr>
          <w:rFonts w:hint="eastAsia"/>
          <w:szCs w:val="21"/>
        </w:rPr>
        <w:t>了不止</w:t>
      </w:r>
      <w:r w:rsidRPr="00A766CE">
        <w:rPr>
          <w:rFonts w:hint="eastAsia"/>
          <w:szCs w:val="21"/>
        </w:rPr>
        <w:t>1</w:t>
      </w:r>
      <w:r>
        <w:rPr>
          <w:rFonts w:hint="eastAsia"/>
          <w:szCs w:val="21"/>
        </w:rPr>
        <w:t>6</w:t>
      </w:r>
      <w:r w:rsidRPr="00A766CE">
        <w:rPr>
          <w:rFonts w:hint="eastAsia"/>
          <w:szCs w:val="21"/>
        </w:rPr>
        <w:t>%</w:t>
      </w:r>
      <w:r w:rsidRPr="00A766CE">
        <w:rPr>
          <w:rFonts w:hint="eastAsia"/>
          <w:szCs w:val="21"/>
        </w:rPr>
        <w:t>的热量！为什么？</w:t>
      </w:r>
    </w:p>
    <w:p w:rsidR="00A766CE" w:rsidRPr="00A766CE" w:rsidRDefault="00A766CE" w:rsidP="00A766CE">
      <w:pPr>
        <w:rPr>
          <w:rFonts w:ascii="ˎ̥" w:hAnsi="ˎ̥" w:hint="eastAsia"/>
          <w:color w:val="333333"/>
          <w:szCs w:val="21"/>
        </w:rPr>
      </w:pPr>
      <w:r w:rsidRPr="00A766CE">
        <w:rPr>
          <w:rFonts w:hint="eastAsia"/>
          <w:szCs w:val="21"/>
        </w:rPr>
        <w:t>因为</w:t>
      </w:r>
      <w:r w:rsidR="00BB5B35">
        <w:rPr>
          <w:rFonts w:hint="eastAsia"/>
          <w:szCs w:val="21"/>
        </w:rPr>
        <w:t>供给</w:t>
      </w:r>
      <w:r>
        <w:rPr>
          <w:rFonts w:hint="eastAsia"/>
          <w:szCs w:val="21"/>
        </w:rPr>
        <w:t>8.4</w:t>
      </w:r>
      <w:r w:rsidRPr="00A766CE">
        <w:rPr>
          <w:rFonts w:hint="eastAsia"/>
          <w:szCs w:val="21"/>
        </w:rPr>
        <w:t>W</w:t>
      </w:r>
      <w:r w:rsidR="00BB5B35">
        <w:rPr>
          <w:rFonts w:hint="eastAsia"/>
          <w:szCs w:val="21"/>
        </w:rPr>
        <w:t>给</w:t>
      </w:r>
      <w:r w:rsidRPr="00A766CE">
        <w:rPr>
          <w:rFonts w:hint="eastAsia"/>
          <w:szCs w:val="21"/>
        </w:rPr>
        <w:t>LED</w:t>
      </w:r>
      <w:r w:rsidRPr="00A766CE">
        <w:rPr>
          <w:rFonts w:hint="eastAsia"/>
          <w:szCs w:val="21"/>
        </w:rPr>
        <w:t>并不是这</w:t>
      </w:r>
      <w:r w:rsidR="00BB5B35">
        <w:rPr>
          <w:rFonts w:hint="eastAsia"/>
          <w:szCs w:val="21"/>
        </w:rPr>
        <w:t>8.4</w:t>
      </w:r>
      <w:r w:rsidRPr="00A766CE">
        <w:rPr>
          <w:rFonts w:hint="eastAsia"/>
          <w:szCs w:val="21"/>
        </w:rPr>
        <w:t>W</w:t>
      </w:r>
      <w:r w:rsidRPr="00A766CE">
        <w:rPr>
          <w:rFonts w:hint="eastAsia"/>
          <w:szCs w:val="21"/>
        </w:rPr>
        <w:t>全部变成了热，而是有一部分变成了光发出去。当前的</w:t>
      </w:r>
      <w:r w:rsidRPr="00A766CE">
        <w:rPr>
          <w:rFonts w:hint="eastAsia"/>
          <w:szCs w:val="21"/>
        </w:rPr>
        <w:t>LED</w:t>
      </w:r>
      <w:r w:rsidRPr="00A766CE">
        <w:rPr>
          <w:rFonts w:hint="eastAsia"/>
          <w:szCs w:val="21"/>
        </w:rPr>
        <w:t>的发光效率在</w:t>
      </w:r>
      <w:r w:rsidR="00BB5B35">
        <w:rPr>
          <w:rFonts w:hint="eastAsia"/>
          <w:szCs w:val="21"/>
        </w:rPr>
        <w:t>4</w:t>
      </w:r>
      <w:r w:rsidRPr="00A766CE">
        <w:rPr>
          <w:rFonts w:hint="eastAsia"/>
          <w:szCs w:val="21"/>
        </w:rPr>
        <w:t>0%</w:t>
      </w:r>
      <w:r w:rsidRPr="00A766CE">
        <w:rPr>
          <w:rFonts w:hint="eastAsia"/>
          <w:szCs w:val="21"/>
        </w:rPr>
        <w:t>左右</w:t>
      </w:r>
      <w:r w:rsidR="00BB5B35">
        <w:rPr>
          <w:rFonts w:hint="eastAsia"/>
          <w:szCs w:val="21"/>
        </w:rPr>
        <w:t>，也就是</w:t>
      </w:r>
      <w:r w:rsidRPr="00A766CE">
        <w:rPr>
          <w:rFonts w:hint="eastAsia"/>
          <w:szCs w:val="21"/>
        </w:rPr>
        <w:t>有</w:t>
      </w:r>
      <w:r w:rsidRPr="00A766CE">
        <w:rPr>
          <w:rFonts w:hint="eastAsia"/>
          <w:szCs w:val="21"/>
        </w:rPr>
        <w:t>60%</w:t>
      </w:r>
      <w:r w:rsidRPr="00A766CE">
        <w:rPr>
          <w:rFonts w:hint="eastAsia"/>
          <w:szCs w:val="21"/>
        </w:rPr>
        <w:t>的能量都变成了热量，也就是有</w:t>
      </w:r>
      <w:r w:rsidRPr="00A766CE">
        <w:rPr>
          <w:rFonts w:hint="eastAsia"/>
          <w:szCs w:val="21"/>
        </w:rPr>
        <w:t>5.</w:t>
      </w:r>
      <w:r w:rsidR="00BB5B35">
        <w:rPr>
          <w:rFonts w:hint="eastAsia"/>
          <w:szCs w:val="21"/>
        </w:rPr>
        <w:t>0</w:t>
      </w:r>
      <w:r w:rsidRPr="00A766CE">
        <w:rPr>
          <w:rFonts w:hint="eastAsia"/>
          <w:szCs w:val="21"/>
        </w:rPr>
        <w:t>4W</w:t>
      </w:r>
      <w:r w:rsidRPr="00A766CE">
        <w:rPr>
          <w:rFonts w:hint="eastAsia"/>
          <w:szCs w:val="21"/>
        </w:rPr>
        <w:t>的热量需要散发出去。现在又增加了</w:t>
      </w:r>
      <w:r w:rsidRPr="00A766CE">
        <w:rPr>
          <w:rFonts w:hint="eastAsia"/>
          <w:szCs w:val="21"/>
        </w:rPr>
        <w:t>1</w:t>
      </w:r>
      <w:r w:rsidR="00BB5B35">
        <w:rPr>
          <w:rFonts w:hint="eastAsia"/>
          <w:szCs w:val="21"/>
        </w:rPr>
        <w:t>.6</w:t>
      </w:r>
      <w:r w:rsidRPr="00A766CE">
        <w:rPr>
          <w:rFonts w:hint="eastAsia"/>
          <w:szCs w:val="21"/>
        </w:rPr>
        <w:t>W</w:t>
      </w:r>
      <w:r w:rsidRPr="00A766CE">
        <w:rPr>
          <w:rFonts w:hint="eastAsia"/>
          <w:szCs w:val="21"/>
        </w:rPr>
        <w:t>，变成</w:t>
      </w:r>
      <w:r w:rsidRPr="00A766CE">
        <w:rPr>
          <w:rFonts w:hint="eastAsia"/>
          <w:szCs w:val="21"/>
        </w:rPr>
        <w:t>6.</w:t>
      </w:r>
      <w:r w:rsidR="00BB5B35">
        <w:rPr>
          <w:rFonts w:hint="eastAsia"/>
          <w:szCs w:val="21"/>
        </w:rPr>
        <w:t>64</w:t>
      </w:r>
      <w:r w:rsidRPr="00A766CE">
        <w:rPr>
          <w:rFonts w:hint="eastAsia"/>
          <w:szCs w:val="21"/>
        </w:rPr>
        <w:t>W</w:t>
      </w:r>
      <w:r w:rsidRPr="00A766CE">
        <w:rPr>
          <w:rFonts w:hint="eastAsia"/>
          <w:szCs w:val="21"/>
        </w:rPr>
        <w:t>。也就是增加了</w:t>
      </w:r>
      <w:r w:rsidR="00BB5B35">
        <w:rPr>
          <w:rFonts w:hint="eastAsia"/>
          <w:szCs w:val="21"/>
        </w:rPr>
        <w:t>3</w:t>
      </w:r>
      <w:r w:rsidRPr="00A766CE">
        <w:rPr>
          <w:rFonts w:hint="eastAsia"/>
          <w:szCs w:val="21"/>
        </w:rPr>
        <w:t>1.</w:t>
      </w:r>
      <w:r w:rsidR="00BB5B35">
        <w:rPr>
          <w:rFonts w:hint="eastAsia"/>
          <w:szCs w:val="21"/>
        </w:rPr>
        <w:t>7</w:t>
      </w:r>
      <w:r w:rsidRPr="00A766CE">
        <w:rPr>
          <w:rFonts w:hint="eastAsia"/>
          <w:szCs w:val="21"/>
        </w:rPr>
        <w:t>%</w:t>
      </w:r>
      <w:r w:rsidRPr="00A766CE">
        <w:rPr>
          <w:rFonts w:hint="eastAsia"/>
          <w:szCs w:val="21"/>
        </w:rPr>
        <w:t>的热量。虽然本来的散热器也需要把这部分热量散发出去，但是现在把这部分热加到了</w:t>
      </w:r>
      <w:r w:rsidRPr="00A766CE">
        <w:rPr>
          <w:rFonts w:hint="eastAsia"/>
          <w:szCs w:val="21"/>
        </w:rPr>
        <w:t>LED</w:t>
      </w:r>
      <w:r w:rsidRPr="00A766CE">
        <w:rPr>
          <w:rFonts w:hint="eastAsia"/>
          <w:szCs w:val="21"/>
        </w:rPr>
        <w:t>灯板。因为电源是</w:t>
      </w:r>
      <w:proofErr w:type="gramStart"/>
      <w:r w:rsidRPr="00A766CE">
        <w:rPr>
          <w:rFonts w:hint="eastAsia"/>
          <w:szCs w:val="21"/>
        </w:rPr>
        <w:t>放在灯板的</w:t>
      </w:r>
      <w:proofErr w:type="gramEnd"/>
      <w:r w:rsidRPr="00A766CE">
        <w:rPr>
          <w:rFonts w:hint="eastAsia"/>
          <w:szCs w:val="21"/>
        </w:rPr>
        <w:t>电路面，而电路面要传到散热器需要通过两个绝缘介质，一个是印制板的绝缘介质，另一个是铝基板和散热器之间的绝缘介质，所以电路面的温度和散热器的温度是不同的，而</w:t>
      </w:r>
      <w:r w:rsidRPr="00A766CE">
        <w:rPr>
          <w:rFonts w:hint="eastAsia"/>
          <w:szCs w:val="21"/>
        </w:rPr>
        <w:t>LED</w:t>
      </w:r>
      <w:r w:rsidRPr="00A766CE">
        <w:rPr>
          <w:rFonts w:hint="eastAsia"/>
          <w:szCs w:val="21"/>
        </w:rPr>
        <w:t>是放在铝基板的电路面的。也就是说由于电源放到了电路面就会使铝基板的电路面热量增加了</w:t>
      </w:r>
      <w:r w:rsidR="00F14C4D">
        <w:rPr>
          <w:rFonts w:hint="eastAsia"/>
          <w:szCs w:val="21"/>
        </w:rPr>
        <w:t>3</w:t>
      </w:r>
      <w:r w:rsidRPr="00A766CE">
        <w:rPr>
          <w:rFonts w:hint="eastAsia"/>
          <w:szCs w:val="21"/>
        </w:rPr>
        <w:t>1.</w:t>
      </w:r>
      <w:r w:rsidR="00F14C4D">
        <w:rPr>
          <w:rFonts w:hint="eastAsia"/>
          <w:szCs w:val="21"/>
        </w:rPr>
        <w:t>7</w:t>
      </w:r>
      <w:r w:rsidRPr="00A766CE">
        <w:rPr>
          <w:rFonts w:hint="eastAsia"/>
          <w:szCs w:val="21"/>
        </w:rPr>
        <w:t>%</w:t>
      </w:r>
      <w:r w:rsidRPr="00A766CE">
        <w:rPr>
          <w:rFonts w:hint="eastAsia"/>
          <w:szCs w:val="21"/>
        </w:rPr>
        <w:t>，这会导致</w:t>
      </w:r>
      <w:r w:rsidRPr="00A766CE">
        <w:rPr>
          <w:rFonts w:hint="eastAsia"/>
          <w:szCs w:val="21"/>
        </w:rPr>
        <w:t>LED</w:t>
      </w:r>
      <w:r w:rsidRPr="00A766CE">
        <w:rPr>
          <w:rFonts w:hint="eastAsia"/>
          <w:szCs w:val="21"/>
        </w:rPr>
        <w:t>的结温也升高</w:t>
      </w:r>
      <w:r w:rsidR="00F14C4D">
        <w:rPr>
          <w:rFonts w:hint="eastAsia"/>
          <w:szCs w:val="21"/>
        </w:rPr>
        <w:t>3</w:t>
      </w:r>
      <w:r w:rsidRPr="00A766CE">
        <w:rPr>
          <w:rFonts w:hint="eastAsia"/>
          <w:szCs w:val="21"/>
        </w:rPr>
        <w:t>1</w:t>
      </w:r>
      <w:r w:rsidR="00F14C4D">
        <w:rPr>
          <w:rFonts w:hint="eastAsia"/>
          <w:szCs w:val="21"/>
        </w:rPr>
        <w:t>.7</w:t>
      </w:r>
      <w:r w:rsidRPr="00A766CE">
        <w:rPr>
          <w:rFonts w:hint="eastAsia"/>
          <w:szCs w:val="21"/>
        </w:rPr>
        <w:t>%</w:t>
      </w:r>
      <w:r w:rsidRPr="00A766CE">
        <w:rPr>
          <w:rFonts w:hint="eastAsia"/>
          <w:szCs w:val="21"/>
        </w:rPr>
        <w:t>。</w:t>
      </w:r>
      <w:r w:rsidR="00BB5B35">
        <w:rPr>
          <w:rFonts w:hint="eastAsia"/>
          <w:szCs w:val="21"/>
        </w:rPr>
        <w:t>假如原来的结温是</w:t>
      </w:r>
      <w:r w:rsidR="00BB5B35">
        <w:rPr>
          <w:rFonts w:hint="eastAsia"/>
          <w:szCs w:val="21"/>
        </w:rPr>
        <w:t>85</w:t>
      </w:r>
      <w:r w:rsidR="00BB5B35">
        <w:rPr>
          <w:rFonts w:ascii="宋体" w:eastAsia="宋体" w:hAnsi="宋体" w:hint="eastAsia"/>
          <w:szCs w:val="21"/>
        </w:rPr>
        <w:t>°</w:t>
      </w:r>
      <w:r w:rsidR="00BB5B35">
        <w:rPr>
          <w:rFonts w:hint="eastAsia"/>
          <w:szCs w:val="21"/>
        </w:rPr>
        <w:t>C</w:t>
      </w:r>
      <w:r w:rsidR="00F14C4D">
        <w:rPr>
          <w:rFonts w:hint="eastAsia"/>
          <w:szCs w:val="21"/>
        </w:rPr>
        <w:t>，现在就变成了</w:t>
      </w:r>
      <w:r w:rsidR="00F14C4D">
        <w:rPr>
          <w:rFonts w:hint="eastAsia"/>
          <w:szCs w:val="21"/>
        </w:rPr>
        <w:t>111.9</w:t>
      </w:r>
      <w:r w:rsidR="00F14C4D">
        <w:rPr>
          <w:rFonts w:ascii="宋体" w:eastAsia="宋体" w:hAnsi="宋体" w:hint="eastAsia"/>
          <w:szCs w:val="21"/>
        </w:rPr>
        <w:t>°</w:t>
      </w:r>
      <w:r w:rsidR="00F14C4D">
        <w:rPr>
          <w:rFonts w:hint="eastAsia"/>
          <w:szCs w:val="21"/>
        </w:rPr>
        <w:t>C</w:t>
      </w:r>
      <w:r w:rsidR="00F14C4D">
        <w:rPr>
          <w:rFonts w:hint="eastAsia"/>
          <w:szCs w:val="21"/>
        </w:rPr>
        <w:t>。</w:t>
      </w:r>
      <w:r w:rsidRPr="00A766CE">
        <w:rPr>
          <w:rFonts w:ascii="ˎ̥" w:hAnsi="ˎ̥" w:hint="eastAsia"/>
          <w:color w:val="333333"/>
          <w:szCs w:val="21"/>
        </w:rPr>
        <w:t>而结温增加对寿命的影响到底有多大呢？这可以参看</w:t>
      </w:r>
      <w:r w:rsidRPr="00A766CE">
        <w:rPr>
          <w:rFonts w:ascii="ˎ̥" w:hAnsi="ˎ̥" w:hint="eastAsia"/>
          <w:color w:val="333333"/>
          <w:szCs w:val="21"/>
        </w:rPr>
        <w:t>Cree</w:t>
      </w:r>
      <w:r w:rsidRPr="00A766CE">
        <w:rPr>
          <w:rFonts w:ascii="ˎ̥" w:hAnsi="ˎ̥" w:hint="eastAsia"/>
          <w:color w:val="333333"/>
          <w:szCs w:val="21"/>
        </w:rPr>
        <w:t>公司给出的结温和寿命的曲线（图</w:t>
      </w:r>
      <w:r w:rsidR="00F14C4D">
        <w:rPr>
          <w:rFonts w:ascii="ˎ̥" w:hAnsi="ˎ̥" w:hint="eastAsia"/>
          <w:color w:val="333333"/>
          <w:szCs w:val="21"/>
        </w:rPr>
        <w:t>11</w:t>
      </w:r>
      <w:r w:rsidRPr="00A766CE">
        <w:rPr>
          <w:rFonts w:ascii="ˎ̥" w:hAnsi="ˎ̥" w:hint="eastAsia"/>
          <w:color w:val="333333"/>
          <w:szCs w:val="21"/>
        </w:rPr>
        <w:t>）。</w:t>
      </w:r>
    </w:p>
    <w:p w:rsidR="00A766CE" w:rsidRDefault="00F14C4D" w:rsidP="00673203">
      <w:pPr>
        <w:pStyle w:val="a4"/>
        <w:ind w:leftChars="71" w:left="149" w:firstLineChars="0" w:firstLine="0"/>
        <w:rPr>
          <w:rFonts w:hint="eastAsia"/>
          <w:szCs w:val="21"/>
        </w:rPr>
      </w:pPr>
      <w:r>
        <w:rPr>
          <w:rFonts w:hint="eastAsia"/>
          <w:noProof/>
          <w:sz w:val="24"/>
        </w:rPr>
        <w:drawing>
          <wp:inline distT="0" distB="0" distL="0" distR="0">
            <wp:extent cx="5314950" cy="3418731"/>
            <wp:effectExtent l="19050" t="0" r="0" b="0"/>
            <wp:docPr id="54" name="图片 54" descr="LED寿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D寿命"/>
                    <pic:cNvPicPr>
                      <a:picLocks noChangeAspect="1" noChangeArrowheads="1"/>
                    </pic:cNvPicPr>
                  </pic:nvPicPr>
                  <pic:blipFill>
                    <a:blip r:embed="rId16"/>
                    <a:srcRect/>
                    <a:stretch>
                      <a:fillRect/>
                    </a:stretch>
                  </pic:blipFill>
                  <pic:spPr bwMode="auto">
                    <a:xfrm>
                      <a:off x="0" y="0"/>
                      <a:ext cx="5314950" cy="3418731"/>
                    </a:xfrm>
                    <a:prstGeom prst="rect">
                      <a:avLst/>
                    </a:prstGeom>
                    <a:noFill/>
                    <a:ln w="9525">
                      <a:noFill/>
                      <a:miter lim="800000"/>
                      <a:headEnd/>
                      <a:tailEnd/>
                    </a:ln>
                  </pic:spPr>
                </pic:pic>
              </a:graphicData>
            </a:graphic>
          </wp:inline>
        </w:drawing>
      </w:r>
    </w:p>
    <w:p w:rsidR="00F14C4D" w:rsidRDefault="00F14C4D" w:rsidP="00F14C4D">
      <w:pPr>
        <w:pStyle w:val="a4"/>
        <w:ind w:leftChars="71" w:left="149" w:firstLineChars="0" w:firstLine="0"/>
        <w:jc w:val="center"/>
        <w:rPr>
          <w:rFonts w:hint="eastAsia"/>
          <w:szCs w:val="21"/>
        </w:rPr>
      </w:pPr>
      <w:r>
        <w:rPr>
          <w:rFonts w:hint="eastAsia"/>
          <w:szCs w:val="21"/>
        </w:rPr>
        <w:t>图</w:t>
      </w:r>
      <w:r>
        <w:rPr>
          <w:rFonts w:hint="eastAsia"/>
          <w:szCs w:val="21"/>
        </w:rPr>
        <w:t xml:space="preserve">11. </w:t>
      </w:r>
      <w:r>
        <w:rPr>
          <w:rFonts w:hint="eastAsia"/>
          <w:szCs w:val="21"/>
        </w:rPr>
        <w:t>结温和寿命的关系曲线</w:t>
      </w:r>
    </w:p>
    <w:p w:rsidR="00F14C4D" w:rsidRDefault="00F14C4D" w:rsidP="00F14C4D">
      <w:pPr>
        <w:pStyle w:val="a4"/>
        <w:ind w:leftChars="71" w:left="149" w:firstLineChars="0" w:firstLine="0"/>
        <w:jc w:val="left"/>
        <w:rPr>
          <w:rFonts w:hint="eastAsia"/>
          <w:szCs w:val="21"/>
        </w:rPr>
      </w:pPr>
      <w:r>
        <w:rPr>
          <w:rFonts w:hint="eastAsia"/>
          <w:szCs w:val="21"/>
        </w:rPr>
        <w:t>也就是假如原来结温是</w:t>
      </w:r>
      <w:r>
        <w:rPr>
          <w:rFonts w:hint="eastAsia"/>
          <w:szCs w:val="21"/>
        </w:rPr>
        <w:t>85</w:t>
      </w:r>
      <w:r>
        <w:rPr>
          <w:rFonts w:hint="eastAsia"/>
          <w:szCs w:val="21"/>
        </w:rPr>
        <w:t>度，寿命是</w:t>
      </w:r>
      <w:r>
        <w:rPr>
          <w:rFonts w:hint="eastAsia"/>
          <w:szCs w:val="21"/>
        </w:rPr>
        <w:t>31,000</w:t>
      </w:r>
      <w:r>
        <w:rPr>
          <w:rFonts w:hint="eastAsia"/>
          <w:szCs w:val="21"/>
        </w:rPr>
        <w:t>小时，那么现在结温是</w:t>
      </w:r>
      <w:r>
        <w:rPr>
          <w:rFonts w:hint="eastAsia"/>
          <w:szCs w:val="21"/>
        </w:rPr>
        <w:t>112</w:t>
      </w:r>
      <w:r>
        <w:rPr>
          <w:rFonts w:hint="eastAsia"/>
          <w:szCs w:val="21"/>
        </w:rPr>
        <w:t>度，寿命就降低到</w:t>
      </w:r>
      <w:r>
        <w:rPr>
          <w:rFonts w:hint="eastAsia"/>
          <w:szCs w:val="21"/>
        </w:rPr>
        <w:t>10,000</w:t>
      </w:r>
      <w:r>
        <w:rPr>
          <w:rFonts w:hint="eastAsia"/>
          <w:szCs w:val="21"/>
        </w:rPr>
        <w:t>小时。</w:t>
      </w:r>
      <w:r w:rsidR="00621CAC">
        <w:rPr>
          <w:rFonts w:hint="eastAsia"/>
          <w:szCs w:val="21"/>
        </w:rPr>
        <w:t xml:space="preserve"> </w:t>
      </w:r>
      <w:r w:rsidR="00675D2D">
        <w:rPr>
          <w:rFonts w:hint="eastAsia"/>
          <w:szCs w:val="21"/>
        </w:rPr>
        <w:t>所以，凡是采用无电解电容恒流源的光引擎其寿命都在</w:t>
      </w:r>
      <w:r w:rsidR="00675D2D">
        <w:rPr>
          <w:rFonts w:hint="eastAsia"/>
          <w:szCs w:val="21"/>
        </w:rPr>
        <w:t>10,000</w:t>
      </w:r>
      <w:r w:rsidR="00675D2D">
        <w:rPr>
          <w:rFonts w:hint="eastAsia"/>
          <w:szCs w:val="21"/>
        </w:rPr>
        <w:t>小时左右</w:t>
      </w:r>
      <w:r w:rsidR="008B35BA">
        <w:rPr>
          <w:rFonts w:hint="eastAsia"/>
          <w:szCs w:val="21"/>
        </w:rPr>
        <w:t>，也就是说，无电解电容光引擎的寿命要比其他</w:t>
      </w:r>
      <w:r w:rsidR="00855F0F">
        <w:rPr>
          <w:rFonts w:hint="eastAsia"/>
          <w:szCs w:val="21"/>
        </w:rPr>
        <w:t>LED</w:t>
      </w:r>
      <w:r w:rsidR="00855F0F">
        <w:rPr>
          <w:rFonts w:hint="eastAsia"/>
          <w:szCs w:val="21"/>
        </w:rPr>
        <w:t>灯具的寿命缩短</w:t>
      </w:r>
      <w:r w:rsidR="00855F0F">
        <w:rPr>
          <w:rFonts w:hint="eastAsia"/>
          <w:szCs w:val="21"/>
        </w:rPr>
        <w:t>3</w:t>
      </w:r>
      <w:r w:rsidR="00855F0F">
        <w:rPr>
          <w:rFonts w:hint="eastAsia"/>
          <w:szCs w:val="21"/>
        </w:rPr>
        <w:t>倍</w:t>
      </w:r>
      <w:r w:rsidR="008D352A">
        <w:rPr>
          <w:rFonts w:hint="eastAsia"/>
          <w:szCs w:val="21"/>
        </w:rPr>
        <w:t>！</w:t>
      </w:r>
    </w:p>
    <w:p w:rsidR="000F7525" w:rsidRDefault="000F7525" w:rsidP="00F14C4D">
      <w:pPr>
        <w:pStyle w:val="a4"/>
        <w:ind w:leftChars="71" w:left="149" w:firstLineChars="0" w:firstLine="0"/>
        <w:jc w:val="left"/>
        <w:rPr>
          <w:rFonts w:hint="eastAsia"/>
          <w:szCs w:val="21"/>
        </w:rPr>
      </w:pPr>
      <w:r>
        <w:rPr>
          <w:rFonts w:hint="eastAsia"/>
          <w:szCs w:val="21"/>
        </w:rPr>
        <w:tab/>
      </w:r>
      <w:r>
        <w:rPr>
          <w:rFonts w:hint="eastAsia"/>
          <w:szCs w:val="21"/>
        </w:rPr>
        <w:t>现在无电解电容光引擎在市面上大行其道，然而他们的生产厂家都没有告诉消费者这些真实的情况。</w:t>
      </w:r>
    </w:p>
    <w:p w:rsidR="00DD2E25" w:rsidRDefault="00DD2E25" w:rsidP="00F14C4D">
      <w:pPr>
        <w:pStyle w:val="a4"/>
        <w:ind w:leftChars="71" w:left="149" w:firstLineChars="0" w:firstLine="0"/>
        <w:jc w:val="left"/>
        <w:rPr>
          <w:rFonts w:hint="eastAsia"/>
          <w:szCs w:val="21"/>
        </w:rPr>
      </w:pPr>
    </w:p>
    <w:p w:rsidR="00DD2E25" w:rsidRDefault="00DD2E25" w:rsidP="00DD2E25">
      <w:pPr>
        <w:pStyle w:val="a4"/>
        <w:ind w:leftChars="71" w:left="149" w:firstLineChars="0" w:firstLine="0"/>
        <w:jc w:val="center"/>
        <w:rPr>
          <w:rFonts w:hint="eastAsia"/>
          <w:szCs w:val="21"/>
        </w:rPr>
      </w:pPr>
      <w:r>
        <w:rPr>
          <w:rFonts w:hint="eastAsia"/>
          <w:szCs w:val="21"/>
        </w:rPr>
        <w:t>把“去电源化”作为口号</w:t>
      </w:r>
      <w:r w:rsidR="006E6686">
        <w:rPr>
          <w:rFonts w:hint="eastAsia"/>
          <w:szCs w:val="21"/>
        </w:rPr>
        <w:t>来提倡</w:t>
      </w:r>
      <w:r>
        <w:rPr>
          <w:rFonts w:hint="eastAsia"/>
          <w:szCs w:val="21"/>
        </w:rPr>
        <w:t>是</w:t>
      </w:r>
      <w:r w:rsidR="006E6686">
        <w:rPr>
          <w:rFonts w:hint="eastAsia"/>
          <w:szCs w:val="21"/>
        </w:rPr>
        <w:t>不恰当的</w:t>
      </w:r>
      <w:r>
        <w:rPr>
          <w:rFonts w:hint="eastAsia"/>
          <w:szCs w:val="21"/>
        </w:rPr>
        <w:t>！</w:t>
      </w:r>
    </w:p>
    <w:p w:rsidR="00DD2E25" w:rsidRPr="00DD2E25" w:rsidRDefault="00DD2E25" w:rsidP="00F14C4D">
      <w:pPr>
        <w:pStyle w:val="a4"/>
        <w:ind w:leftChars="71" w:left="149" w:firstLineChars="0" w:firstLine="0"/>
        <w:jc w:val="left"/>
        <w:rPr>
          <w:szCs w:val="21"/>
        </w:rPr>
      </w:pPr>
      <w:r>
        <w:rPr>
          <w:rFonts w:hint="eastAsia"/>
          <w:szCs w:val="21"/>
        </w:rPr>
        <w:t>首先，去电解电容根本不等于去电源，而只是恒流驱动源的一种形式而已，而且它具有很多缺点和问题，根本就不值得提倡。其次，</w:t>
      </w:r>
      <w:r>
        <w:rPr>
          <w:rFonts w:hint="eastAsia"/>
          <w:szCs w:val="21"/>
        </w:rPr>
        <w:t>LED</w:t>
      </w:r>
      <w:r>
        <w:rPr>
          <w:rFonts w:hint="eastAsia"/>
          <w:szCs w:val="21"/>
        </w:rPr>
        <w:t>是必须要有恒流驱动源来驱动的，如果去掉了恒流驱动而直接用初级电源驱动，不论是市电还是大功率电池，都是内阻很小的恒压源，很容易就把</w:t>
      </w:r>
      <w:r>
        <w:rPr>
          <w:rFonts w:hint="eastAsia"/>
          <w:szCs w:val="21"/>
        </w:rPr>
        <w:t>LED</w:t>
      </w:r>
      <w:r>
        <w:rPr>
          <w:rFonts w:hint="eastAsia"/>
          <w:szCs w:val="21"/>
        </w:rPr>
        <w:t>烧毁，更是不应该去提倡的。</w:t>
      </w:r>
      <w:r w:rsidR="000F670B">
        <w:rPr>
          <w:rFonts w:hint="eastAsia"/>
          <w:szCs w:val="21"/>
        </w:rPr>
        <w:t>所有的</w:t>
      </w:r>
      <w:r w:rsidR="000F670B">
        <w:rPr>
          <w:rFonts w:hint="eastAsia"/>
          <w:szCs w:val="21"/>
        </w:rPr>
        <w:t>LED</w:t>
      </w:r>
      <w:r w:rsidR="000F670B">
        <w:rPr>
          <w:rFonts w:hint="eastAsia"/>
          <w:szCs w:val="21"/>
        </w:rPr>
        <w:t>都是需要有恒流驱动源驱动的，不管是开关恒流源还是线性恒流源都是一种电源，所以去电源化是根本不可能</w:t>
      </w:r>
      <w:r w:rsidR="008D352A">
        <w:rPr>
          <w:rFonts w:hint="eastAsia"/>
          <w:szCs w:val="21"/>
        </w:rPr>
        <w:t>实现</w:t>
      </w:r>
      <w:r w:rsidR="000F670B">
        <w:rPr>
          <w:rFonts w:hint="eastAsia"/>
          <w:szCs w:val="21"/>
        </w:rPr>
        <w:t>的！</w:t>
      </w:r>
    </w:p>
    <w:sectPr w:rsidR="00DD2E25" w:rsidRPr="00DD2E25" w:rsidSect="00C078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34FC"/>
    <w:multiLevelType w:val="hybridMultilevel"/>
    <w:tmpl w:val="68A84B2A"/>
    <w:lvl w:ilvl="0" w:tplc="5A1E9C6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A7C6CBF"/>
    <w:multiLevelType w:val="hybridMultilevel"/>
    <w:tmpl w:val="FD36C4DA"/>
    <w:lvl w:ilvl="0" w:tplc="2D184B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E16"/>
    <w:rsid w:val="00001450"/>
    <w:rsid w:val="00016922"/>
    <w:rsid w:val="00017665"/>
    <w:rsid w:val="00036FAD"/>
    <w:rsid w:val="000540C7"/>
    <w:rsid w:val="000F1766"/>
    <w:rsid w:val="000F670B"/>
    <w:rsid w:val="000F7525"/>
    <w:rsid w:val="00134802"/>
    <w:rsid w:val="00193C21"/>
    <w:rsid w:val="001A40A1"/>
    <w:rsid w:val="00214543"/>
    <w:rsid w:val="00232E16"/>
    <w:rsid w:val="002752F9"/>
    <w:rsid w:val="00325AC8"/>
    <w:rsid w:val="0036042A"/>
    <w:rsid w:val="003733F6"/>
    <w:rsid w:val="00373A6F"/>
    <w:rsid w:val="00480F01"/>
    <w:rsid w:val="005B786E"/>
    <w:rsid w:val="00621CAC"/>
    <w:rsid w:val="00673203"/>
    <w:rsid w:val="00675D2D"/>
    <w:rsid w:val="006E6686"/>
    <w:rsid w:val="00741388"/>
    <w:rsid w:val="00855F0F"/>
    <w:rsid w:val="008B35BA"/>
    <w:rsid w:val="008D352A"/>
    <w:rsid w:val="008E1399"/>
    <w:rsid w:val="009837C2"/>
    <w:rsid w:val="009A2286"/>
    <w:rsid w:val="009B292F"/>
    <w:rsid w:val="00A01954"/>
    <w:rsid w:val="00A21A15"/>
    <w:rsid w:val="00A63828"/>
    <w:rsid w:val="00A766CE"/>
    <w:rsid w:val="00AC321A"/>
    <w:rsid w:val="00B25316"/>
    <w:rsid w:val="00BB5B35"/>
    <w:rsid w:val="00C078D5"/>
    <w:rsid w:val="00D961AD"/>
    <w:rsid w:val="00DD2E25"/>
    <w:rsid w:val="00DD66F9"/>
    <w:rsid w:val="00DF4DFD"/>
    <w:rsid w:val="00EC45CC"/>
    <w:rsid w:val="00F14C4D"/>
    <w:rsid w:val="00F35EB2"/>
    <w:rsid w:val="00F50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51"/>
    <o:shapelayout v:ext="edit">
      <o:idmap v:ext="edit" data="1"/>
      <o:rules v:ext="edit">
        <o:r id="V:Rule1" type="arc" idref="#_x0000_s1030"/>
        <o:r id="V:Rule2" type="arc" idref="#_x0000_s1031"/>
        <o:r id="V:Rule3" type="arc"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字元 字元 Char Char 字元 字元"/>
    <w:semiHidden/>
    <w:rsid w:val="00134802"/>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a3">
    <w:name w:val="Balloon Text"/>
    <w:basedOn w:val="a"/>
    <w:link w:val="Char"/>
    <w:uiPriority w:val="99"/>
    <w:semiHidden/>
    <w:unhideWhenUsed/>
    <w:rsid w:val="00134802"/>
    <w:rPr>
      <w:sz w:val="18"/>
      <w:szCs w:val="18"/>
    </w:rPr>
  </w:style>
  <w:style w:type="character" w:customStyle="1" w:styleId="Char">
    <w:name w:val="批注框文本 Char"/>
    <w:basedOn w:val="a0"/>
    <w:link w:val="a3"/>
    <w:uiPriority w:val="99"/>
    <w:semiHidden/>
    <w:rsid w:val="00134802"/>
    <w:rPr>
      <w:sz w:val="18"/>
      <w:szCs w:val="18"/>
    </w:rPr>
  </w:style>
  <w:style w:type="paragraph" w:styleId="a4">
    <w:name w:val="List Paragraph"/>
    <w:basedOn w:val="a"/>
    <w:uiPriority w:val="34"/>
    <w:qFormat/>
    <w:rsid w:val="00A638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6</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2014-12-24T22:02:00Z</dcterms:created>
  <dcterms:modified xsi:type="dcterms:W3CDTF">2014-12-29T02:42:00Z</dcterms:modified>
</cp:coreProperties>
</file>