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20" w:rsidRPr="00531C92" w:rsidRDefault="008006C8" w:rsidP="00531C92">
      <w:pPr>
        <w:ind w:firstLineChars="49" w:firstLine="157"/>
        <w:jc w:val="center"/>
        <w:rPr>
          <w:rFonts w:asciiTheme="majorEastAsia" w:eastAsiaTheme="majorEastAsia" w:hAnsiTheme="majorEastAsia"/>
          <w:b/>
          <w:bCs/>
          <w:color w:val="222222"/>
          <w:sz w:val="32"/>
          <w:szCs w:val="32"/>
          <w:shd w:val="clear" w:color="auto" w:fill="FFFFFF"/>
        </w:rPr>
      </w:pPr>
      <w:bookmarkStart w:id="0" w:name="OLE_LINK3"/>
      <w:r w:rsidRPr="00531C92">
        <w:rPr>
          <w:rFonts w:asciiTheme="majorEastAsia" w:eastAsiaTheme="majorEastAsia" w:hAnsiTheme="majorEastAsia"/>
          <w:b/>
          <w:bCs/>
          <w:color w:val="222222"/>
          <w:sz w:val="32"/>
          <w:szCs w:val="32"/>
          <w:shd w:val="clear" w:color="auto" w:fill="FFFFFF"/>
        </w:rPr>
        <w:t>PFC电感并联二极管D1的保护作用</w:t>
      </w:r>
      <w:r w:rsidRPr="00531C92">
        <w:rPr>
          <w:rFonts w:asciiTheme="majorEastAsia" w:eastAsiaTheme="majorEastAsia" w:hAnsiTheme="majorEastAsia" w:hint="eastAsia"/>
          <w:b/>
          <w:bCs/>
          <w:color w:val="222222"/>
          <w:sz w:val="32"/>
          <w:szCs w:val="32"/>
          <w:shd w:val="clear" w:color="auto" w:fill="FFFFFF"/>
        </w:rPr>
        <w:t>-2014版</w:t>
      </w:r>
    </w:p>
    <w:p w:rsidR="008006C8" w:rsidRPr="00531C92" w:rsidRDefault="008006C8" w:rsidP="00531C92">
      <w:pPr>
        <w:ind w:firstLineChars="49" w:firstLine="79"/>
        <w:rPr>
          <w:rFonts w:asciiTheme="minorEastAsia" w:hAnsiTheme="minorEastAsia"/>
          <w:b/>
          <w:bCs/>
          <w:color w:val="222222"/>
          <w:sz w:val="16"/>
          <w:szCs w:val="16"/>
          <w:shd w:val="clear" w:color="auto" w:fill="FFFFFF"/>
        </w:rPr>
      </w:pPr>
    </w:p>
    <w:p w:rsidR="00425EB7" w:rsidRPr="00531C92" w:rsidRDefault="008006C8" w:rsidP="00531C92">
      <w:pPr>
        <w:ind w:firstLineChars="49" w:firstLine="78"/>
        <w:rPr>
          <w:rFonts w:asciiTheme="minorEastAsia" w:hAnsiTheme="minorEastAsia"/>
          <w:color w:val="222222"/>
          <w:sz w:val="16"/>
          <w:szCs w:val="16"/>
        </w:rPr>
      </w:pPr>
      <w:r w:rsidRPr="00531C92">
        <w:rPr>
          <w:rFonts w:asciiTheme="minorEastAsia" w:hAnsiTheme="minorEastAsia" w:hint="eastAsia"/>
          <w:color w:val="222222"/>
          <w:sz w:val="16"/>
          <w:szCs w:val="16"/>
          <w:shd w:val="clear" w:color="auto" w:fill="FFFFFF"/>
        </w:rPr>
        <w:t>正常使用</w:t>
      </w:r>
      <w:r w:rsidR="00050A4A" w:rsidRPr="00531C92">
        <w:rPr>
          <w:rFonts w:asciiTheme="minorEastAsia" w:hAnsiTheme="minorEastAsia" w:hint="eastAsia"/>
          <w:color w:val="222222"/>
          <w:sz w:val="16"/>
          <w:szCs w:val="16"/>
          <w:shd w:val="clear" w:color="auto" w:fill="FFFFFF"/>
        </w:rPr>
        <w:t>带PFC的开关电源</w:t>
      </w:r>
      <w:r w:rsidRPr="00531C92">
        <w:rPr>
          <w:rFonts w:asciiTheme="minorEastAsia" w:hAnsiTheme="minorEastAsia" w:hint="eastAsia"/>
          <w:color w:val="222222"/>
          <w:sz w:val="16"/>
          <w:szCs w:val="16"/>
          <w:shd w:val="clear" w:color="auto" w:fill="FFFFFF"/>
        </w:rPr>
        <w:t>突然损坏，多数发生在开机</w:t>
      </w:r>
      <w:r w:rsidR="00050A4A" w:rsidRPr="00531C92">
        <w:rPr>
          <w:rFonts w:asciiTheme="minorEastAsia" w:hAnsiTheme="minorEastAsia" w:hint="eastAsia"/>
          <w:color w:val="222222"/>
          <w:sz w:val="16"/>
          <w:szCs w:val="16"/>
          <w:shd w:val="clear" w:color="auto" w:fill="FFFFFF"/>
        </w:rPr>
        <w:t>和雷击的</w:t>
      </w:r>
      <w:r w:rsidRPr="00531C92">
        <w:rPr>
          <w:rFonts w:asciiTheme="minorEastAsia" w:hAnsiTheme="minorEastAsia" w:hint="eastAsia"/>
          <w:color w:val="222222"/>
          <w:sz w:val="16"/>
          <w:szCs w:val="16"/>
          <w:shd w:val="clear" w:color="auto" w:fill="FFFFFF"/>
        </w:rPr>
        <w:t>瞬间。</w:t>
      </w:r>
      <w:r w:rsidR="00050A4A" w:rsidRPr="00531C92">
        <w:rPr>
          <w:rFonts w:asciiTheme="minorEastAsia" w:hAnsiTheme="minorEastAsia" w:hint="eastAsia"/>
          <w:color w:val="222222"/>
          <w:sz w:val="16"/>
          <w:szCs w:val="16"/>
          <w:shd w:val="clear" w:color="auto" w:fill="FFFFFF"/>
        </w:rPr>
        <w:t>开关电源</w:t>
      </w:r>
      <w:r w:rsidRPr="00531C92">
        <w:rPr>
          <w:rFonts w:asciiTheme="minorEastAsia" w:hAnsiTheme="minorEastAsia" w:hint="eastAsia"/>
          <w:color w:val="222222"/>
          <w:sz w:val="16"/>
          <w:szCs w:val="16"/>
          <w:shd w:val="clear" w:color="auto" w:fill="FFFFFF"/>
        </w:rPr>
        <w:t>PFC电感线圈并联的二极管D1，就是在开机</w:t>
      </w:r>
      <w:r w:rsidR="00050A4A" w:rsidRPr="00531C92">
        <w:rPr>
          <w:rFonts w:asciiTheme="minorEastAsia" w:hAnsiTheme="minorEastAsia" w:hint="eastAsia"/>
          <w:color w:val="222222"/>
          <w:sz w:val="16"/>
          <w:szCs w:val="16"/>
          <w:shd w:val="clear" w:color="auto" w:fill="FFFFFF"/>
        </w:rPr>
        <w:t>和雷击的</w:t>
      </w:r>
      <w:r w:rsidRPr="00531C92">
        <w:rPr>
          <w:rFonts w:asciiTheme="minorEastAsia" w:hAnsiTheme="minorEastAsia" w:hint="eastAsia"/>
          <w:color w:val="222222"/>
          <w:sz w:val="16"/>
          <w:szCs w:val="16"/>
          <w:shd w:val="clear" w:color="auto" w:fill="FFFFFF"/>
        </w:rPr>
        <w:t>瞬间对PFC电路及后续电源电路的保护，一是对PFC电感线圈电流分流，减少自感电势，保护PFC电路中的开关管Q、二是在开机瞬间创造一个平滑稳定的启动电压，给下一级电路论定工作创造务件（原理见图1）PFC前级的滤波电容很小，输入的是</w:t>
      </w:r>
      <w:r w:rsidR="00935C91" w:rsidRPr="00531C92">
        <w:rPr>
          <w:rFonts w:asciiTheme="minorEastAsia" w:hAnsiTheme="minorEastAsia" w:hint="eastAsia"/>
          <w:color w:val="222222"/>
          <w:sz w:val="16"/>
          <w:szCs w:val="16"/>
          <w:shd w:val="clear" w:color="auto" w:fill="FFFFFF"/>
        </w:rPr>
        <w:t>1</w:t>
      </w:r>
      <w:r w:rsidRPr="00531C92">
        <w:rPr>
          <w:rFonts w:asciiTheme="minorEastAsia" w:hAnsiTheme="minorEastAsia" w:hint="eastAsia"/>
          <w:color w:val="222222"/>
          <w:sz w:val="16"/>
          <w:szCs w:val="16"/>
          <w:shd w:val="clear" w:color="auto" w:fill="FFFFFF"/>
        </w:rPr>
        <w:t>00HZ正向弧形脉冲电流，波形如图2a。在PFC电感线圈并联二极管D1，等于给输入电流分支两路：一路经电感线圈L移相90°,再通过续流二极管</w:t>
      </w:r>
      <w:r w:rsidR="00935C91" w:rsidRPr="00531C92">
        <w:rPr>
          <w:rFonts w:asciiTheme="minorEastAsia" w:hAnsiTheme="minorEastAsia" w:hint="eastAsia"/>
          <w:color w:val="222222"/>
          <w:sz w:val="16"/>
          <w:szCs w:val="16"/>
          <w:shd w:val="clear" w:color="auto" w:fill="FFFFFF"/>
        </w:rPr>
        <w:t>D</w:t>
      </w:r>
      <w:r w:rsidRPr="00531C92">
        <w:rPr>
          <w:rFonts w:asciiTheme="minorEastAsia" w:hAnsiTheme="minorEastAsia" w:hint="eastAsia"/>
          <w:color w:val="222222"/>
          <w:sz w:val="16"/>
          <w:szCs w:val="16"/>
          <w:shd w:val="clear" w:color="auto" w:fill="FFFFFF"/>
        </w:rPr>
        <w:t>2加到滤波电容C2；一路经二极管D1直接加到滤波电容C2对移相后电流加以补偿，使其电压稳定平滑，其波形如图2b、2c所不。</w:t>
      </w:r>
      <w:r w:rsidRPr="00531C92">
        <w:rPr>
          <w:rFonts w:asciiTheme="minorEastAsia" w:hAnsiTheme="minorEastAsia" w:hint="eastAsia"/>
          <w:color w:val="222222"/>
          <w:sz w:val="16"/>
          <w:szCs w:val="16"/>
        </w:rPr>
        <w:br/>
      </w:r>
      <w:r w:rsidRPr="00531C92">
        <w:rPr>
          <w:rFonts w:asciiTheme="minorEastAsia" w:hAnsiTheme="minorEastAsia"/>
          <w:noProof/>
          <w:sz w:val="16"/>
          <w:szCs w:val="16"/>
        </w:rPr>
        <w:drawing>
          <wp:inline distT="0" distB="0" distL="0" distR="0">
            <wp:extent cx="4743891" cy="2588050"/>
            <wp:effectExtent l="19050" t="0" r="0" b="0"/>
            <wp:docPr id="1" name="图片 1" descr="http://www.gzweix.com/article/UploadPic/2014-2/2014279355433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weix.com/article/UploadPic/2014-2/2014279355433802.jpg"/>
                    <pic:cNvPicPr>
                      <a:picLocks noChangeAspect="1" noChangeArrowheads="1"/>
                    </pic:cNvPicPr>
                  </pic:nvPicPr>
                  <pic:blipFill>
                    <a:blip r:embed="rId7"/>
                    <a:srcRect/>
                    <a:stretch>
                      <a:fillRect/>
                    </a:stretch>
                  </pic:blipFill>
                  <pic:spPr bwMode="auto">
                    <a:xfrm>
                      <a:off x="0" y="0"/>
                      <a:ext cx="4743891" cy="2588050"/>
                    </a:xfrm>
                    <a:prstGeom prst="rect">
                      <a:avLst/>
                    </a:prstGeom>
                    <a:noFill/>
                    <a:ln w="9525">
                      <a:noFill/>
                      <a:miter lim="800000"/>
                      <a:headEnd/>
                      <a:tailEnd/>
                    </a:ln>
                  </pic:spPr>
                </pic:pic>
              </a:graphicData>
            </a:graphic>
          </wp:inline>
        </w:drawing>
      </w:r>
      <w:r w:rsidRPr="00531C92">
        <w:rPr>
          <w:rFonts w:asciiTheme="minorEastAsia" w:hAnsiTheme="minorEastAsia" w:hint="eastAsia"/>
          <w:color w:val="222222"/>
          <w:sz w:val="16"/>
          <w:szCs w:val="16"/>
        </w:rPr>
        <w:br/>
      </w:r>
      <w:r w:rsidRPr="00531C92">
        <w:rPr>
          <w:rFonts w:asciiTheme="minorEastAsia" w:hAnsiTheme="minorEastAsia" w:hint="eastAsia"/>
          <w:color w:val="222222"/>
          <w:sz w:val="16"/>
          <w:szCs w:val="16"/>
        </w:rPr>
        <w:br/>
      </w:r>
      <w:r w:rsidRPr="00531C92">
        <w:rPr>
          <w:rFonts w:asciiTheme="minorEastAsia" w:hAnsiTheme="minorEastAsia"/>
          <w:noProof/>
          <w:sz w:val="16"/>
          <w:szCs w:val="16"/>
        </w:rPr>
        <w:drawing>
          <wp:inline distT="0" distB="0" distL="0" distR="0">
            <wp:extent cx="4494721" cy="2495550"/>
            <wp:effectExtent l="19050" t="0" r="1079" b="0"/>
            <wp:docPr id="2" name="图片 2" descr="http://www.gzweix.com/article/UploadPic/2014-2/201427935594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zweix.com/article/UploadPic/2014-2/2014279355944157.jpg"/>
                    <pic:cNvPicPr>
                      <a:picLocks noChangeAspect="1" noChangeArrowheads="1"/>
                    </pic:cNvPicPr>
                  </pic:nvPicPr>
                  <pic:blipFill>
                    <a:blip r:embed="rId8"/>
                    <a:srcRect/>
                    <a:stretch>
                      <a:fillRect/>
                    </a:stretch>
                  </pic:blipFill>
                  <pic:spPr bwMode="auto">
                    <a:xfrm>
                      <a:off x="0" y="0"/>
                      <a:ext cx="4497454" cy="2497067"/>
                    </a:xfrm>
                    <a:prstGeom prst="rect">
                      <a:avLst/>
                    </a:prstGeom>
                    <a:noFill/>
                    <a:ln w="9525">
                      <a:noFill/>
                      <a:miter lim="800000"/>
                      <a:headEnd/>
                      <a:tailEnd/>
                    </a:ln>
                  </pic:spPr>
                </pic:pic>
              </a:graphicData>
            </a:graphic>
          </wp:inline>
        </w:drawing>
      </w:r>
    </w:p>
    <w:p w:rsidR="00425EB7" w:rsidRPr="00531C92" w:rsidRDefault="00425EB7" w:rsidP="00531C92">
      <w:pPr>
        <w:ind w:firstLineChars="49" w:firstLine="78"/>
        <w:rPr>
          <w:rFonts w:asciiTheme="minorEastAsia" w:hAnsiTheme="minorEastAsia"/>
          <w:color w:val="222222"/>
          <w:sz w:val="16"/>
          <w:szCs w:val="16"/>
        </w:rPr>
      </w:pPr>
    </w:p>
    <w:p w:rsidR="00425EB7" w:rsidRPr="00531C92" w:rsidRDefault="00425EB7" w:rsidP="00531C92">
      <w:pPr>
        <w:ind w:firstLineChars="49" w:firstLine="78"/>
        <w:rPr>
          <w:rFonts w:asciiTheme="minorEastAsia" w:hAnsiTheme="minorEastAsia" w:cs="Tahoma"/>
          <w:color w:val="333333"/>
          <w:sz w:val="16"/>
          <w:szCs w:val="16"/>
        </w:rPr>
      </w:pPr>
    </w:p>
    <w:p w:rsidR="00425EB7" w:rsidRPr="00531C92" w:rsidRDefault="00425EB7" w:rsidP="00531C92">
      <w:pPr>
        <w:ind w:firstLineChars="49" w:firstLine="78"/>
        <w:rPr>
          <w:rFonts w:asciiTheme="minorEastAsia" w:hAnsiTheme="minorEastAsia" w:cs="Tahoma"/>
          <w:color w:val="333333"/>
          <w:sz w:val="16"/>
          <w:szCs w:val="16"/>
        </w:rPr>
      </w:pPr>
    </w:p>
    <w:p w:rsidR="00425EB7" w:rsidRPr="00531C92" w:rsidRDefault="00425EB7" w:rsidP="00531C92">
      <w:pPr>
        <w:ind w:firstLineChars="49" w:firstLine="78"/>
        <w:rPr>
          <w:rFonts w:asciiTheme="minorEastAsia" w:hAnsiTheme="minorEastAsia" w:cs="Tahoma"/>
          <w:color w:val="333333"/>
          <w:sz w:val="16"/>
          <w:szCs w:val="16"/>
        </w:rPr>
      </w:pPr>
    </w:p>
    <w:p w:rsidR="00531C92" w:rsidRDefault="00531C92" w:rsidP="00531C92">
      <w:pPr>
        <w:ind w:firstLineChars="49" w:firstLine="78"/>
        <w:rPr>
          <w:rFonts w:asciiTheme="minorEastAsia" w:hAnsiTheme="minorEastAsia" w:cs="Tahoma"/>
          <w:color w:val="333333"/>
          <w:sz w:val="16"/>
          <w:szCs w:val="16"/>
        </w:rPr>
      </w:pPr>
    </w:p>
    <w:p w:rsidR="00531C92" w:rsidRDefault="00531C92" w:rsidP="00531C92">
      <w:pPr>
        <w:ind w:firstLineChars="49" w:firstLine="78"/>
        <w:rPr>
          <w:rFonts w:asciiTheme="minorEastAsia" w:hAnsiTheme="minorEastAsia" w:cs="Tahoma"/>
          <w:color w:val="333333"/>
          <w:sz w:val="16"/>
          <w:szCs w:val="16"/>
        </w:rPr>
      </w:pPr>
    </w:p>
    <w:p w:rsidR="00531C92" w:rsidRDefault="00531C92" w:rsidP="00531C92">
      <w:pPr>
        <w:ind w:firstLineChars="49" w:firstLine="78"/>
        <w:rPr>
          <w:rFonts w:asciiTheme="minorEastAsia" w:hAnsiTheme="minorEastAsia" w:cs="Tahoma"/>
          <w:color w:val="333333"/>
          <w:sz w:val="16"/>
          <w:szCs w:val="16"/>
        </w:rPr>
      </w:pPr>
    </w:p>
    <w:p w:rsidR="00531C92" w:rsidRDefault="00531C92" w:rsidP="00531C92">
      <w:pPr>
        <w:ind w:firstLineChars="49" w:firstLine="78"/>
        <w:rPr>
          <w:rFonts w:asciiTheme="minorEastAsia" w:hAnsiTheme="minorEastAsia" w:cs="Tahoma"/>
          <w:color w:val="333333"/>
          <w:sz w:val="16"/>
          <w:szCs w:val="16"/>
        </w:rPr>
      </w:pPr>
    </w:p>
    <w:p w:rsidR="00425EB7" w:rsidRPr="00531C92" w:rsidRDefault="00531C92" w:rsidP="00531C92">
      <w:pPr>
        <w:ind w:firstLineChars="49" w:firstLine="78"/>
        <w:rPr>
          <w:rFonts w:asciiTheme="minorEastAsia" w:hAnsiTheme="minorEastAsia" w:cs="Tahoma"/>
          <w:color w:val="333333"/>
          <w:sz w:val="16"/>
          <w:szCs w:val="16"/>
        </w:rPr>
      </w:pPr>
      <w:r>
        <w:rPr>
          <w:rFonts w:asciiTheme="minorEastAsia" w:hAnsiTheme="minorEastAsia" w:cs="Tahoma" w:hint="eastAsia"/>
          <w:color w:val="333333"/>
          <w:sz w:val="16"/>
          <w:szCs w:val="16"/>
        </w:rPr>
        <w:t>分析</w:t>
      </w:r>
      <w:r w:rsidR="001019A3" w:rsidRPr="00531C92">
        <w:rPr>
          <w:rFonts w:asciiTheme="minorEastAsia" w:hAnsiTheme="minorEastAsia" w:cs="Tahoma" w:hint="eastAsia"/>
          <w:color w:val="333333"/>
          <w:sz w:val="16"/>
          <w:szCs w:val="16"/>
        </w:rPr>
        <w:t>PFC MOS Q与功率Diode D1</w:t>
      </w:r>
      <w:r>
        <w:rPr>
          <w:rFonts w:asciiTheme="minorEastAsia" w:hAnsiTheme="minorEastAsia" w:cs="Tahoma" w:hint="eastAsia"/>
          <w:color w:val="333333"/>
          <w:sz w:val="16"/>
          <w:szCs w:val="16"/>
        </w:rPr>
        <w:t>被</w:t>
      </w:r>
      <w:r w:rsidR="00425EB7" w:rsidRPr="00531C92">
        <w:rPr>
          <w:rFonts w:asciiTheme="minorEastAsia" w:hAnsiTheme="minorEastAsia" w:cs="Tahoma" w:hint="eastAsia"/>
          <w:color w:val="333333"/>
          <w:sz w:val="16"/>
          <w:szCs w:val="16"/>
        </w:rPr>
        <w:t>保护原理：</w:t>
      </w:r>
    </w:p>
    <w:p w:rsidR="00531C92" w:rsidRDefault="00531C92" w:rsidP="00531C92">
      <w:pPr>
        <w:ind w:firstLineChars="49" w:firstLine="78"/>
        <w:rPr>
          <w:rFonts w:asciiTheme="minorEastAsia" w:hAnsiTheme="minorEastAsia" w:cs="Tahoma"/>
          <w:color w:val="333333"/>
          <w:sz w:val="16"/>
          <w:szCs w:val="16"/>
        </w:rPr>
      </w:pPr>
    </w:p>
    <w:p w:rsidR="00531C92" w:rsidRDefault="00425EB7" w:rsidP="00531C92">
      <w:pPr>
        <w:ind w:firstLineChars="49" w:firstLine="78"/>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w:t>
      </w:r>
      <w:r w:rsidR="00531C92" w:rsidRPr="00531C92">
        <w:rPr>
          <w:rFonts w:asciiTheme="minorEastAsia" w:hAnsiTheme="minorEastAsia" w:cs="Tahoma"/>
          <w:color w:val="333333"/>
          <w:sz w:val="16"/>
          <w:szCs w:val="16"/>
        </w:rPr>
        <w:t>以下分析</w:t>
      </w:r>
      <w:r w:rsidRPr="00531C92">
        <w:rPr>
          <w:rFonts w:asciiTheme="minorEastAsia" w:hAnsiTheme="minorEastAsia" w:cs="Tahoma" w:hint="eastAsia"/>
          <w:color w:val="333333"/>
          <w:sz w:val="16"/>
          <w:szCs w:val="16"/>
        </w:rPr>
        <w:t>AC</w:t>
      </w:r>
      <w:r w:rsidRPr="00531C92">
        <w:rPr>
          <w:rFonts w:asciiTheme="minorEastAsia" w:hAnsiTheme="minorEastAsia" w:cs="Tahoma"/>
          <w:color w:val="333333"/>
          <w:sz w:val="16"/>
          <w:szCs w:val="16"/>
        </w:rPr>
        <w:t xml:space="preserve"> on,pfc还没工作的情况时.</w:t>
      </w:r>
      <w:r w:rsidRPr="00531C92">
        <w:rPr>
          <w:rStyle w:val="apple-converted-space"/>
          <w:rFonts w:asciiTheme="minorEastAsia" w:hAnsiTheme="minorEastAsia" w:cs="Tahoma"/>
          <w:color w:val="333333"/>
          <w:sz w:val="16"/>
          <w:szCs w:val="16"/>
        </w:rPr>
        <w:t> </w:t>
      </w:r>
    </w:p>
    <w:p w:rsidR="00425EB7" w:rsidRPr="00531C92" w:rsidRDefault="00425EB7" w:rsidP="00531C92">
      <w:pPr>
        <w:ind w:firstLineChars="49" w:firstLine="78"/>
        <w:rPr>
          <w:rFonts w:asciiTheme="minorEastAsia" w:hAnsiTheme="minorEastAsia" w:cs="Tahoma"/>
          <w:color w:val="333333"/>
          <w:sz w:val="16"/>
          <w:szCs w:val="16"/>
        </w:rPr>
      </w:pPr>
      <w:r w:rsidRPr="00531C92">
        <w:rPr>
          <w:rFonts w:asciiTheme="minorEastAsia" w:hAnsiTheme="minorEastAsia" w:cs="Tahoma"/>
          <w:color w:val="333333"/>
          <w:sz w:val="16"/>
          <w:szCs w:val="16"/>
        </w:rPr>
        <w:br/>
      </w:r>
      <w:r w:rsidRPr="00531C92">
        <w:rPr>
          <w:rFonts w:asciiTheme="minorEastAsia" w:hAnsiTheme="minorEastAsia" w:cs="Tahoma" w:hint="eastAsia"/>
          <w:color w:val="333333"/>
          <w:sz w:val="16"/>
          <w:szCs w:val="16"/>
        </w:rPr>
        <w:t>AC</w:t>
      </w:r>
      <w:r w:rsidRPr="00531C92">
        <w:rPr>
          <w:rFonts w:asciiTheme="minorEastAsia" w:hAnsiTheme="minorEastAsia" w:cs="Tahoma"/>
          <w:color w:val="333333"/>
          <w:sz w:val="16"/>
          <w:szCs w:val="16"/>
        </w:rPr>
        <w:t>上电时,如果角度在90度,输入电压瞬间有220*1.414=310v,</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沿路电感走线阻抗很低,小余1ohm,热敏电阻阻抗视温度而定,如果25c时4ohm,80c时一般0.4ohm都不到.</w:t>
      </w:r>
      <w:r w:rsidRPr="00531C92">
        <w:rPr>
          <w:rFonts w:asciiTheme="minorEastAsia" w:hAnsiTheme="minorEastAsia" w:cs="Tahoma"/>
          <w:color w:val="333333"/>
          <w:sz w:val="16"/>
          <w:szCs w:val="16"/>
        </w:rPr>
        <w:br/>
        <w:t>设想,机器运行了一段时间,热敏电阻达到80度(这太正常了).现在假设哪天火气背,突然停电,而且非常火背,居然1分钟不到就立即来电,而且非常火背,居然来电时的角度还是90度附近(比如特别的火背,60度来电,往90度方向走),那么50hz pk冲击电流就有310/1.5ohm=200a.持续时间可能4ms.</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300-800w的机器,pfc主功率管的电流无非8a而已,碰上特别火背的时候,一定会炸的.</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如果加上那个并联的旁路二极管,情况就不同了,所有冲击电流,都从该二极管上走,主功率二极管就保住了.</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但那个有一个特性,就是开关速度慢,抗冲击电流能力超强.</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开关越慢的二极管,抗冲击电流能力确实越强.</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开关速度越开的二极管,越不强.</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我们的主功率二极管是超快恢复的,抗冲击能力10ms基本上只有电流规格的10倍.但快恢复的,就远远不止了.</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以上完全在分析</w:t>
      </w:r>
      <w:r w:rsidRPr="00531C92">
        <w:rPr>
          <w:rFonts w:asciiTheme="minorEastAsia" w:hAnsiTheme="minorEastAsia" w:cs="Tahoma" w:hint="eastAsia"/>
          <w:color w:val="333333"/>
          <w:sz w:val="16"/>
          <w:szCs w:val="16"/>
        </w:rPr>
        <w:t>AC</w:t>
      </w:r>
      <w:r w:rsidRPr="00531C92">
        <w:rPr>
          <w:rFonts w:asciiTheme="minorEastAsia" w:hAnsiTheme="minorEastAsia" w:cs="Tahoma"/>
          <w:color w:val="333333"/>
          <w:sz w:val="16"/>
          <w:szCs w:val="16"/>
        </w:rPr>
        <w:t xml:space="preserve"> on,pfc还没工作的情况.BYPASS二极管主要保护PFC二极管.</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r>
    </w:p>
    <w:p w:rsidR="006B3494" w:rsidRPr="00531C92" w:rsidRDefault="00425EB7" w:rsidP="00531C92">
      <w:pPr>
        <w:ind w:firstLineChars="49" w:firstLine="78"/>
        <w:rPr>
          <w:rStyle w:val="apple-converted-space"/>
          <w:rFonts w:asciiTheme="minorEastAsia" w:hAnsiTheme="minorEastAsia" w:cs="Tahoma"/>
          <w:color w:val="333333"/>
          <w:sz w:val="16"/>
          <w:szCs w:val="16"/>
        </w:rPr>
      </w:pPr>
      <w:r w:rsidRPr="00531C92">
        <w:rPr>
          <w:rFonts w:asciiTheme="minorEastAsia" w:hAnsiTheme="minorEastAsia" w:cs="Tahoma" w:hint="eastAsia"/>
          <w:color w:val="333333"/>
          <w:sz w:val="16"/>
          <w:szCs w:val="16"/>
        </w:rPr>
        <w:t>-</w:t>
      </w:r>
      <w:r w:rsidRPr="00531C92">
        <w:rPr>
          <w:rFonts w:asciiTheme="minorEastAsia" w:hAnsiTheme="minorEastAsia" w:cs="Tahoma"/>
          <w:color w:val="333333"/>
          <w:sz w:val="16"/>
          <w:szCs w:val="16"/>
        </w:rPr>
        <w:t>以下分析</w:t>
      </w:r>
      <w:r w:rsidRPr="00531C92">
        <w:rPr>
          <w:rFonts w:asciiTheme="minorEastAsia" w:hAnsiTheme="minorEastAsia" w:cs="Tahoma" w:hint="eastAsia"/>
          <w:color w:val="333333"/>
          <w:sz w:val="16"/>
          <w:szCs w:val="16"/>
        </w:rPr>
        <w:t xml:space="preserve">AC </w:t>
      </w:r>
      <w:r w:rsidRPr="00531C92">
        <w:rPr>
          <w:rFonts w:asciiTheme="minorEastAsia" w:hAnsiTheme="minorEastAsia" w:cs="Tahoma"/>
          <w:color w:val="333333"/>
          <w:sz w:val="16"/>
          <w:szCs w:val="16"/>
        </w:rPr>
        <w:t>on, pfc软启动的过程.</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r>
      <w:r w:rsidRPr="00531C92">
        <w:rPr>
          <w:rFonts w:asciiTheme="minorEastAsia" w:hAnsiTheme="minorEastAsia" w:cs="Tahoma"/>
          <w:color w:val="333333"/>
          <w:sz w:val="16"/>
          <w:szCs w:val="16"/>
        </w:rPr>
        <w:br/>
        <w:t>如果没有该旁路二极管,</w:t>
      </w:r>
      <w:r w:rsidRPr="00531C92">
        <w:rPr>
          <w:rFonts w:asciiTheme="minorEastAsia" w:hAnsiTheme="minorEastAsia" w:cs="Tahoma" w:hint="eastAsia"/>
          <w:color w:val="333333"/>
          <w:sz w:val="16"/>
          <w:szCs w:val="16"/>
        </w:rPr>
        <w:t>AC</w:t>
      </w:r>
      <w:r w:rsidRPr="00531C92">
        <w:rPr>
          <w:rFonts w:asciiTheme="minorEastAsia" w:hAnsiTheme="minorEastAsia" w:cs="Tahoma"/>
          <w:color w:val="333333"/>
          <w:sz w:val="16"/>
          <w:szCs w:val="16"/>
        </w:rPr>
        <w:t xml:space="preserve"> on后,pfc还没有工作前,如上诉分析,运气不好就会有100A数量级的穿越PFC电感和二极管电流给PFC电容充电,这个电流导致PFC电感严重的饱和,饱和程度比正常工作时(50%左右)大很多很多.</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此时如果PFC开始软启动,而且软启动的时间又不太长.</w:t>
      </w:r>
      <w:r w:rsidRPr="00531C92">
        <w:rPr>
          <w:rStyle w:val="apple-converted-space"/>
          <w:rFonts w:asciiTheme="minorEastAsia" w:hAnsiTheme="minorEastAsia" w:cs="Tahoma"/>
          <w:color w:val="333333"/>
          <w:sz w:val="16"/>
          <w:szCs w:val="16"/>
        </w:rPr>
        <w:t> </w:t>
      </w:r>
      <w:r w:rsidRPr="00531C92">
        <w:rPr>
          <w:rStyle w:val="apple-converted-space"/>
          <w:rFonts w:asciiTheme="minorEastAsia" w:hAnsiTheme="minorEastAsia" w:cs="Tahoma" w:hint="eastAsia"/>
          <w:color w:val="333333"/>
          <w:sz w:val="16"/>
          <w:szCs w:val="16"/>
        </w:rPr>
        <w:t>(如果IC软起动时间设置太长，又会影响起时间与电源整体性能)</w:t>
      </w:r>
      <w:r w:rsidRPr="00531C92">
        <w:rPr>
          <w:rFonts w:asciiTheme="minorEastAsia" w:hAnsiTheme="minorEastAsia" w:cs="Tahoma"/>
          <w:color w:val="333333"/>
          <w:sz w:val="16"/>
          <w:szCs w:val="16"/>
        </w:rPr>
        <w:t>那么冲击电流就会很大很大,此时PFC MOS就会很危险(PFC DIODE也危险,但不如MOS危险,因为PFC DIODE的电流余量一般较MOS的电流余量大,MOS的电流余量要用RMS值计算,而DIODE的电流余量与AVG值关系更大).由于该电流同时与电感饱和程度/软启动时间(常受到芯片制约)/上电角度等众多因素相关,故不好计算.</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hint="eastAsia"/>
          <w:color w:val="333333"/>
          <w:sz w:val="16"/>
          <w:szCs w:val="16"/>
        </w:rPr>
        <w:t>各位</w:t>
      </w:r>
      <w:r w:rsidRPr="00531C92">
        <w:rPr>
          <w:rFonts w:asciiTheme="minorEastAsia" w:hAnsiTheme="minorEastAsia" w:cs="Tahoma"/>
          <w:color w:val="333333"/>
          <w:sz w:val="16"/>
          <w:szCs w:val="16"/>
        </w:rPr>
        <w:t>一定碰到过开机时MOS有炸但是加上该旁路二极管后问题解决.</w:t>
      </w:r>
      <w:r w:rsidRPr="00531C92">
        <w:rPr>
          <w:rStyle w:val="apple-converted-space"/>
          <w:rFonts w:asciiTheme="minorEastAsia" w:hAnsiTheme="minorEastAsia" w:cs="Tahoma"/>
          <w:color w:val="333333"/>
          <w:sz w:val="16"/>
          <w:szCs w:val="16"/>
        </w:rPr>
        <w:t> </w:t>
      </w:r>
      <w:r w:rsidRPr="00531C92">
        <w:rPr>
          <w:rFonts w:asciiTheme="minorEastAsia" w:hAnsiTheme="minorEastAsia" w:cs="Tahoma"/>
          <w:color w:val="333333"/>
          <w:sz w:val="16"/>
          <w:szCs w:val="16"/>
        </w:rPr>
        <w:br/>
        <w:t>所以,从软启</w:t>
      </w:r>
      <w:bookmarkStart w:id="1" w:name="OLE_LINK1"/>
      <w:bookmarkStart w:id="2" w:name="OLE_LINK2"/>
      <w:r w:rsidRPr="00531C92">
        <w:rPr>
          <w:rFonts w:asciiTheme="minorEastAsia" w:hAnsiTheme="minorEastAsia" w:cs="Tahoma"/>
          <w:color w:val="333333"/>
          <w:sz w:val="16"/>
          <w:szCs w:val="16"/>
        </w:rPr>
        <w:t>动的</w:t>
      </w:r>
      <w:bookmarkEnd w:id="1"/>
      <w:bookmarkEnd w:id="2"/>
      <w:r w:rsidRPr="00531C92">
        <w:rPr>
          <w:rFonts w:asciiTheme="minorEastAsia" w:hAnsiTheme="minorEastAsia" w:cs="Tahoma"/>
          <w:color w:val="333333"/>
          <w:sz w:val="16"/>
          <w:szCs w:val="16"/>
        </w:rPr>
        <w:t>时段来看,</w:t>
      </w:r>
      <w:r w:rsidR="00531C92" w:rsidRPr="00531C92">
        <w:rPr>
          <w:rFonts w:asciiTheme="minorEastAsia" w:hAnsiTheme="minorEastAsia" w:cs="Tahoma"/>
          <w:color w:val="333333"/>
          <w:sz w:val="16"/>
          <w:szCs w:val="16"/>
        </w:rPr>
        <w:t xml:space="preserve"> BYPASS二极管</w:t>
      </w:r>
      <w:r w:rsidRPr="00531C92">
        <w:rPr>
          <w:rFonts w:asciiTheme="minorEastAsia" w:hAnsiTheme="minorEastAsia" w:cs="Tahoma"/>
          <w:color w:val="333333"/>
          <w:sz w:val="16"/>
          <w:szCs w:val="16"/>
        </w:rPr>
        <w:t>主要防止pfc电感饱和,进而主要保护MOS,也保护diode.</w:t>
      </w:r>
      <w:r w:rsidRPr="00531C92">
        <w:rPr>
          <w:rStyle w:val="apple-converted-space"/>
          <w:rFonts w:asciiTheme="minorEastAsia" w:hAnsiTheme="minorEastAsia" w:cs="Tahoma"/>
          <w:color w:val="333333"/>
          <w:sz w:val="16"/>
          <w:szCs w:val="16"/>
        </w:rPr>
        <w:t> </w:t>
      </w:r>
    </w:p>
    <w:p w:rsidR="006B3494" w:rsidRPr="00531C92" w:rsidRDefault="006B3494" w:rsidP="00531C92">
      <w:pPr>
        <w:ind w:firstLineChars="49" w:firstLine="78"/>
        <w:rPr>
          <w:rStyle w:val="apple-converted-space"/>
          <w:rFonts w:asciiTheme="minorEastAsia" w:hAnsiTheme="minorEastAsia" w:cs="Tahoma"/>
          <w:color w:val="333333"/>
          <w:sz w:val="16"/>
          <w:szCs w:val="16"/>
        </w:rPr>
      </w:pPr>
    </w:p>
    <w:p w:rsidR="006B3494" w:rsidRPr="00531C92" w:rsidRDefault="006B3494" w:rsidP="00531C92">
      <w:pPr>
        <w:ind w:firstLineChars="49" w:firstLine="78"/>
        <w:rPr>
          <w:rStyle w:val="apple-converted-space"/>
          <w:rFonts w:asciiTheme="minorEastAsia" w:hAnsiTheme="minorEastAsia" w:cs="Tahoma"/>
          <w:color w:val="333333"/>
          <w:sz w:val="16"/>
          <w:szCs w:val="16"/>
        </w:rPr>
      </w:pPr>
      <w:r w:rsidRPr="00531C92">
        <w:rPr>
          <w:rFonts w:asciiTheme="minorEastAsia" w:hAnsiTheme="minorEastAsia" w:cs="Tahoma" w:hint="eastAsia"/>
          <w:color w:val="333333"/>
          <w:sz w:val="16"/>
          <w:szCs w:val="16"/>
        </w:rPr>
        <w:t>-</w:t>
      </w:r>
      <w:r w:rsidRPr="00531C92">
        <w:rPr>
          <w:rFonts w:asciiTheme="minorEastAsia" w:hAnsiTheme="minorEastAsia" w:hint="eastAsia"/>
          <w:color w:val="222222"/>
          <w:sz w:val="16"/>
          <w:szCs w:val="16"/>
          <w:shd w:val="clear" w:color="auto" w:fill="FFFFFF"/>
        </w:rPr>
        <w:t>雷击的瞬间</w:t>
      </w:r>
      <w:r w:rsidRPr="00531C92">
        <w:rPr>
          <w:rFonts w:asciiTheme="minorEastAsia" w:hAnsiTheme="minorEastAsia" w:cs="Tahoma"/>
          <w:color w:val="333333"/>
          <w:sz w:val="16"/>
          <w:szCs w:val="16"/>
        </w:rPr>
        <w:t>的过程.</w:t>
      </w:r>
      <w:r w:rsidRPr="00531C92">
        <w:rPr>
          <w:rStyle w:val="apple-converted-space"/>
          <w:rFonts w:asciiTheme="minorEastAsia" w:hAnsiTheme="minorEastAsia" w:cs="Tahoma"/>
          <w:color w:val="333333"/>
          <w:sz w:val="16"/>
          <w:szCs w:val="16"/>
        </w:rPr>
        <w:t> </w:t>
      </w:r>
    </w:p>
    <w:p w:rsidR="00935C91" w:rsidRPr="00531C92" w:rsidRDefault="006B3494" w:rsidP="00531C92">
      <w:pPr>
        <w:ind w:firstLineChars="49" w:firstLine="78"/>
        <w:rPr>
          <w:rFonts w:asciiTheme="minorEastAsia" w:hAnsiTheme="minorEastAsia" w:cs="Tahoma"/>
          <w:color w:val="333333"/>
          <w:sz w:val="16"/>
          <w:szCs w:val="16"/>
        </w:rPr>
      </w:pPr>
      <w:r w:rsidRPr="00531C92">
        <w:rPr>
          <w:rFonts w:asciiTheme="minorEastAsia" w:hAnsiTheme="minorEastAsia" w:cs="Tahoma"/>
          <w:color w:val="333333"/>
          <w:sz w:val="16"/>
          <w:szCs w:val="16"/>
        </w:rPr>
        <w:t>如果没有D</w:t>
      </w:r>
      <w:r w:rsidRPr="00531C92">
        <w:rPr>
          <w:rFonts w:asciiTheme="minorEastAsia" w:hAnsiTheme="minorEastAsia" w:cs="Tahoma" w:hint="eastAsia"/>
          <w:color w:val="333333"/>
          <w:sz w:val="16"/>
          <w:szCs w:val="16"/>
        </w:rPr>
        <w:t>1</w:t>
      </w:r>
      <w:r w:rsidRPr="00531C92">
        <w:rPr>
          <w:rFonts w:asciiTheme="minorEastAsia" w:hAnsiTheme="minorEastAsia" w:cs="Tahoma"/>
          <w:color w:val="333333"/>
          <w:sz w:val="16"/>
          <w:szCs w:val="16"/>
        </w:rPr>
        <w:t>，</w:t>
      </w:r>
      <w:r w:rsidRPr="00531C92">
        <w:rPr>
          <w:rFonts w:asciiTheme="minorEastAsia" w:hAnsiTheme="minorEastAsia" w:cs="Tahoma" w:hint="eastAsia"/>
          <w:color w:val="333333"/>
          <w:sz w:val="16"/>
          <w:szCs w:val="16"/>
        </w:rPr>
        <w:t>电源工作时</w:t>
      </w:r>
      <w:r w:rsidRPr="00531C92">
        <w:rPr>
          <w:rFonts w:asciiTheme="minorEastAsia" w:hAnsiTheme="minorEastAsia" w:hint="eastAsia"/>
          <w:color w:val="222222"/>
          <w:sz w:val="16"/>
          <w:szCs w:val="16"/>
          <w:shd w:val="clear" w:color="auto" w:fill="FFFFFF"/>
        </w:rPr>
        <w:t>瞬间的雷击</w:t>
      </w:r>
      <w:r w:rsidRPr="00531C92">
        <w:rPr>
          <w:rFonts w:asciiTheme="minorEastAsia" w:hAnsiTheme="minorEastAsia" w:cs="Tahoma"/>
          <w:color w:val="333333"/>
          <w:sz w:val="16"/>
          <w:szCs w:val="16"/>
        </w:rPr>
        <w:t>浪涌电流可能冲坏D1，D1是快速二极管，承受浪涌电流的能力弱，如果用SIC二极管就更弱。比如C3D04060A是额定电流4A，浪涌电流22A，而普通1N5407的额定电流3A，浪涌电流200A。一般</w:t>
      </w:r>
      <w:r w:rsidR="001E54BA" w:rsidRPr="00531C92">
        <w:rPr>
          <w:rFonts w:asciiTheme="minorEastAsia" w:hAnsiTheme="minorEastAsia" w:cs="Tahoma" w:hint="eastAsia"/>
          <w:color w:val="333333"/>
          <w:sz w:val="16"/>
          <w:szCs w:val="16"/>
        </w:rPr>
        <w:t>PFC用</w:t>
      </w:r>
      <w:r w:rsidRPr="00531C92">
        <w:rPr>
          <w:rFonts w:asciiTheme="minorEastAsia" w:hAnsiTheme="minorEastAsia" w:cs="Tahoma"/>
          <w:color w:val="333333"/>
          <w:sz w:val="16"/>
          <w:szCs w:val="16"/>
        </w:rPr>
        <w:t>快速二极管的压降</w:t>
      </w:r>
      <w:r w:rsidR="001E54BA" w:rsidRPr="00531C92">
        <w:rPr>
          <w:rFonts w:asciiTheme="minorEastAsia" w:hAnsiTheme="minorEastAsia" w:cs="Tahoma" w:hint="eastAsia"/>
          <w:color w:val="333333"/>
          <w:sz w:val="16"/>
          <w:szCs w:val="16"/>
        </w:rPr>
        <w:t>比IN5407这种普通管子压降</w:t>
      </w:r>
      <w:r w:rsidRPr="00531C92">
        <w:rPr>
          <w:rFonts w:asciiTheme="minorEastAsia" w:hAnsiTheme="minorEastAsia" w:cs="Tahoma"/>
          <w:color w:val="333333"/>
          <w:sz w:val="16"/>
          <w:szCs w:val="16"/>
        </w:rPr>
        <w:t>大，</w:t>
      </w:r>
      <w:r w:rsidR="001E54BA" w:rsidRPr="00531C92">
        <w:rPr>
          <w:rFonts w:asciiTheme="minorEastAsia" w:hAnsiTheme="minorEastAsia" w:cs="Tahoma" w:hint="eastAsia"/>
          <w:color w:val="333333"/>
          <w:sz w:val="16"/>
          <w:szCs w:val="16"/>
        </w:rPr>
        <w:t>这样D1分流较多，其</w:t>
      </w:r>
      <w:r w:rsidR="001E54BA" w:rsidRPr="00531C92">
        <w:rPr>
          <w:rFonts w:asciiTheme="minorEastAsia" w:hAnsiTheme="minorEastAsia" w:hint="eastAsia"/>
          <w:color w:val="222222"/>
          <w:sz w:val="16"/>
          <w:szCs w:val="16"/>
          <w:shd w:val="clear" w:color="auto" w:fill="FFFFFF"/>
        </w:rPr>
        <w:t>雷击</w:t>
      </w:r>
      <w:r w:rsidRPr="00531C92">
        <w:rPr>
          <w:rFonts w:asciiTheme="minorEastAsia" w:hAnsiTheme="minorEastAsia" w:cs="Tahoma"/>
          <w:color w:val="333333"/>
          <w:sz w:val="16"/>
          <w:szCs w:val="16"/>
        </w:rPr>
        <w:t>浪涌电流主要走D</w:t>
      </w:r>
      <w:r w:rsidR="001E54BA" w:rsidRPr="00531C92">
        <w:rPr>
          <w:rFonts w:asciiTheme="minorEastAsia" w:hAnsiTheme="minorEastAsia" w:cs="Tahoma" w:hint="eastAsia"/>
          <w:color w:val="333333"/>
          <w:sz w:val="16"/>
          <w:szCs w:val="16"/>
        </w:rPr>
        <w:t>1</w:t>
      </w:r>
      <w:r w:rsidRPr="00531C92">
        <w:rPr>
          <w:rFonts w:asciiTheme="minorEastAsia" w:hAnsiTheme="minorEastAsia" w:cs="Tahoma"/>
          <w:color w:val="333333"/>
          <w:sz w:val="16"/>
          <w:szCs w:val="16"/>
        </w:rPr>
        <w:t>，</w:t>
      </w:r>
      <w:r w:rsidR="001E54BA" w:rsidRPr="00531C92">
        <w:rPr>
          <w:rFonts w:asciiTheme="minorEastAsia" w:hAnsiTheme="minorEastAsia" w:cs="Tahoma" w:hint="eastAsia"/>
          <w:color w:val="333333"/>
          <w:sz w:val="16"/>
          <w:szCs w:val="16"/>
        </w:rPr>
        <w:t>D2流过</w:t>
      </w:r>
      <w:r w:rsidR="001E54BA" w:rsidRPr="00531C92">
        <w:rPr>
          <w:rFonts w:asciiTheme="minorEastAsia" w:hAnsiTheme="minorEastAsia" w:hint="eastAsia"/>
          <w:color w:val="222222"/>
          <w:sz w:val="16"/>
          <w:szCs w:val="16"/>
          <w:shd w:val="clear" w:color="auto" w:fill="FFFFFF"/>
        </w:rPr>
        <w:t>雷击</w:t>
      </w:r>
      <w:r w:rsidR="001E54BA" w:rsidRPr="00531C92">
        <w:rPr>
          <w:rFonts w:asciiTheme="minorEastAsia" w:hAnsiTheme="minorEastAsia" w:cs="Tahoma"/>
          <w:color w:val="333333"/>
          <w:sz w:val="16"/>
          <w:szCs w:val="16"/>
        </w:rPr>
        <w:t>浪涌电流</w:t>
      </w:r>
      <w:r w:rsidR="001E54BA" w:rsidRPr="00531C92">
        <w:rPr>
          <w:rFonts w:asciiTheme="minorEastAsia" w:hAnsiTheme="minorEastAsia" w:cs="Tahoma" w:hint="eastAsia"/>
          <w:color w:val="333333"/>
          <w:sz w:val="16"/>
          <w:szCs w:val="16"/>
        </w:rPr>
        <w:t>很小,从而</w:t>
      </w:r>
      <w:r w:rsidRPr="00531C92">
        <w:rPr>
          <w:rFonts w:asciiTheme="minorEastAsia" w:hAnsiTheme="minorEastAsia" w:cs="Tahoma"/>
          <w:color w:val="333333"/>
          <w:sz w:val="16"/>
          <w:szCs w:val="16"/>
        </w:rPr>
        <w:t>对D</w:t>
      </w:r>
      <w:r w:rsidR="001E54BA" w:rsidRPr="00531C92">
        <w:rPr>
          <w:rFonts w:asciiTheme="minorEastAsia" w:hAnsiTheme="minorEastAsia" w:cs="Tahoma" w:hint="eastAsia"/>
          <w:color w:val="333333"/>
          <w:sz w:val="16"/>
          <w:szCs w:val="16"/>
        </w:rPr>
        <w:t>2</w:t>
      </w:r>
      <w:r w:rsidRPr="00531C92">
        <w:rPr>
          <w:rFonts w:asciiTheme="minorEastAsia" w:hAnsiTheme="minorEastAsia" w:cs="Tahoma"/>
          <w:color w:val="333333"/>
          <w:sz w:val="16"/>
          <w:szCs w:val="16"/>
        </w:rPr>
        <w:t>起保护作用。</w:t>
      </w:r>
      <w:r w:rsidR="008006C8" w:rsidRPr="00531C92">
        <w:rPr>
          <w:rFonts w:asciiTheme="minorEastAsia" w:hAnsiTheme="minorEastAsia" w:hint="eastAsia"/>
          <w:color w:val="222222"/>
          <w:sz w:val="16"/>
          <w:szCs w:val="16"/>
        </w:rPr>
        <w:br/>
      </w:r>
      <w:r w:rsidR="008006C8" w:rsidRPr="00531C92">
        <w:rPr>
          <w:rFonts w:asciiTheme="minorEastAsia" w:hAnsiTheme="minorEastAsia" w:hint="eastAsia"/>
          <w:color w:val="222222"/>
          <w:sz w:val="16"/>
          <w:szCs w:val="16"/>
          <w:shd w:val="clear" w:color="auto" w:fill="FFFFFF"/>
        </w:rPr>
        <w:t>   </w:t>
      </w:r>
    </w:p>
    <w:p w:rsidR="008006C8" w:rsidRPr="00531C92" w:rsidRDefault="008006C8" w:rsidP="00531C92">
      <w:pPr>
        <w:ind w:firstLineChars="49" w:firstLine="78"/>
        <w:jc w:val="center"/>
        <w:rPr>
          <w:rFonts w:asciiTheme="minorEastAsia" w:hAnsiTheme="minorEastAsia"/>
          <w:color w:val="222222"/>
          <w:sz w:val="16"/>
          <w:szCs w:val="16"/>
          <w:shd w:val="clear" w:color="auto" w:fill="FFFFFF"/>
        </w:rPr>
      </w:pPr>
      <w:r w:rsidRPr="00531C92">
        <w:rPr>
          <w:rFonts w:asciiTheme="minorEastAsia" w:hAnsiTheme="minorEastAsia" w:hint="eastAsia"/>
          <w:color w:val="222222"/>
          <w:sz w:val="16"/>
          <w:szCs w:val="16"/>
          <w:shd w:val="clear" w:color="auto" w:fill="FFFFFF"/>
        </w:rPr>
        <w:t>其实，我们还可以用通俗的方法加以解释，如继电器线圈并联的二极管（见图3），是在继电器触点断开的瞬间保护驱动管，其二极管的接法与PFC保护二极管D2的接法相反，所以，PFC电感线圈并联的二极管D2的作用是在开机的瞬间保护PFC开关管Q的，这也与逻辑相符。</w:t>
      </w:r>
      <w:r w:rsidRPr="00531C92">
        <w:rPr>
          <w:rFonts w:asciiTheme="minorEastAsia" w:hAnsiTheme="minorEastAsia" w:hint="eastAsia"/>
          <w:color w:val="222222"/>
          <w:sz w:val="16"/>
          <w:szCs w:val="16"/>
        </w:rPr>
        <w:br/>
      </w:r>
      <w:r w:rsidRPr="00531C92">
        <w:rPr>
          <w:rFonts w:asciiTheme="minorEastAsia" w:hAnsiTheme="minorEastAsia"/>
          <w:noProof/>
          <w:sz w:val="16"/>
          <w:szCs w:val="16"/>
        </w:rPr>
        <w:drawing>
          <wp:inline distT="0" distB="0" distL="0" distR="0">
            <wp:extent cx="2381250" cy="1231681"/>
            <wp:effectExtent l="19050" t="0" r="0" b="0"/>
            <wp:docPr id="3" name="图片 3" descr="http://www.gzweix.com/article/UploadPic/2014-2/20142793663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zweix.com/article/UploadPic/2014-2/201427936630656.jpg"/>
                    <pic:cNvPicPr>
                      <a:picLocks noChangeAspect="1" noChangeArrowheads="1"/>
                    </pic:cNvPicPr>
                  </pic:nvPicPr>
                  <pic:blipFill>
                    <a:blip r:embed="rId9"/>
                    <a:srcRect/>
                    <a:stretch>
                      <a:fillRect/>
                    </a:stretch>
                  </pic:blipFill>
                  <pic:spPr bwMode="auto">
                    <a:xfrm>
                      <a:off x="0" y="0"/>
                      <a:ext cx="2381250" cy="1231681"/>
                    </a:xfrm>
                    <a:prstGeom prst="rect">
                      <a:avLst/>
                    </a:prstGeom>
                    <a:noFill/>
                    <a:ln w="9525">
                      <a:noFill/>
                      <a:miter lim="800000"/>
                      <a:headEnd/>
                      <a:tailEnd/>
                    </a:ln>
                  </pic:spPr>
                </pic:pic>
              </a:graphicData>
            </a:graphic>
          </wp:inline>
        </w:drawing>
      </w:r>
    </w:p>
    <w:p w:rsidR="00531C92" w:rsidRPr="00531C92" w:rsidRDefault="00531C92" w:rsidP="00531C92">
      <w:pPr>
        <w:ind w:firstLineChars="148" w:firstLine="237"/>
        <w:rPr>
          <w:rFonts w:asciiTheme="minorEastAsia" w:hAnsiTheme="minorEastAsia"/>
          <w:sz w:val="16"/>
          <w:szCs w:val="16"/>
        </w:rPr>
      </w:pPr>
      <w:r w:rsidRPr="00531C92">
        <w:rPr>
          <w:rFonts w:asciiTheme="minorEastAsia" w:hAnsiTheme="minorEastAsia" w:hint="eastAsia"/>
          <w:sz w:val="16"/>
          <w:szCs w:val="16"/>
        </w:rPr>
        <w:lastRenderedPageBreak/>
        <w:t>图4 PFC应用实例：</w:t>
      </w:r>
    </w:p>
    <w:p w:rsidR="008006C8" w:rsidRDefault="008006C8" w:rsidP="00531C92">
      <w:pPr>
        <w:ind w:firstLineChars="49" w:firstLine="78"/>
        <w:rPr>
          <w:rFonts w:asciiTheme="minorEastAsia" w:hAnsiTheme="minorEastAsia"/>
          <w:color w:val="222222"/>
          <w:sz w:val="16"/>
          <w:szCs w:val="16"/>
          <w:shd w:val="clear" w:color="auto" w:fill="FFFFFF"/>
        </w:rPr>
      </w:pPr>
    </w:p>
    <w:p w:rsidR="00531C92" w:rsidRPr="00531C92" w:rsidRDefault="00531C92" w:rsidP="00531C92">
      <w:pPr>
        <w:ind w:firstLineChars="49" w:firstLine="78"/>
        <w:rPr>
          <w:rFonts w:asciiTheme="minorEastAsia" w:hAnsiTheme="minorEastAsia"/>
          <w:color w:val="222222"/>
          <w:sz w:val="16"/>
          <w:szCs w:val="16"/>
          <w:shd w:val="clear" w:color="auto" w:fill="FFFFFF"/>
        </w:rPr>
      </w:pPr>
    </w:p>
    <w:p w:rsidR="008006C8" w:rsidRPr="00531C92" w:rsidRDefault="008006C8" w:rsidP="00531C92">
      <w:pPr>
        <w:ind w:firstLineChars="49" w:firstLine="78"/>
        <w:rPr>
          <w:rFonts w:asciiTheme="minorEastAsia" w:hAnsiTheme="minorEastAsia"/>
          <w:sz w:val="16"/>
          <w:szCs w:val="16"/>
        </w:rPr>
      </w:pPr>
      <w:r w:rsidRPr="00531C92">
        <w:rPr>
          <w:rFonts w:asciiTheme="minorEastAsia" w:hAnsiTheme="minorEastAsia"/>
          <w:noProof/>
          <w:sz w:val="16"/>
          <w:szCs w:val="16"/>
        </w:rPr>
        <w:drawing>
          <wp:inline distT="0" distB="0" distL="0" distR="0">
            <wp:extent cx="5274310" cy="2142253"/>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274310" cy="2142253"/>
                    </a:xfrm>
                    <a:prstGeom prst="rect">
                      <a:avLst/>
                    </a:prstGeom>
                    <a:noFill/>
                    <a:ln w="9525">
                      <a:noFill/>
                      <a:miter lim="800000"/>
                      <a:headEnd/>
                      <a:tailEnd/>
                    </a:ln>
                  </pic:spPr>
                </pic:pic>
              </a:graphicData>
            </a:graphic>
          </wp:inline>
        </w:drawing>
      </w:r>
    </w:p>
    <w:p w:rsidR="00994D86" w:rsidRPr="00531C92" w:rsidRDefault="00994D86" w:rsidP="00531C92">
      <w:pPr>
        <w:ind w:firstLineChars="49" w:firstLine="78"/>
        <w:rPr>
          <w:rFonts w:asciiTheme="minorEastAsia" w:hAnsiTheme="minorEastAsia"/>
          <w:sz w:val="16"/>
          <w:szCs w:val="16"/>
        </w:rPr>
      </w:pPr>
      <w:r w:rsidRPr="00531C92">
        <w:rPr>
          <w:rFonts w:asciiTheme="minorEastAsia" w:hAnsiTheme="minorEastAsia" w:hint="eastAsia"/>
          <w:sz w:val="16"/>
          <w:szCs w:val="16"/>
        </w:rPr>
        <w:t xml:space="preserve">                                            （ 图4）</w:t>
      </w:r>
    </w:p>
    <w:p w:rsidR="008006C8" w:rsidRPr="00531C92" w:rsidRDefault="00994D86" w:rsidP="00531C92">
      <w:pPr>
        <w:ind w:leftChars="113" w:left="237" w:firstLineChars="100" w:firstLine="160"/>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VD5作用：</w:t>
      </w:r>
      <w:r w:rsidR="008006C8" w:rsidRPr="00531C92">
        <w:rPr>
          <w:rFonts w:asciiTheme="minorEastAsia" w:hAnsiTheme="minorEastAsia" w:cs="Tahoma"/>
          <w:color w:val="333333"/>
          <w:sz w:val="16"/>
          <w:szCs w:val="16"/>
        </w:rPr>
        <w:t>防止上电</w:t>
      </w:r>
      <w:r w:rsidR="00531C92">
        <w:rPr>
          <w:rFonts w:asciiTheme="minorEastAsia" w:hAnsiTheme="minorEastAsia" w:cs="Tahoma" w:hint="eastAsia"/>
          <w:color w:val="333333"/>
          <w:sz w:val="16"/>
          <w:szCs w:val="16"/>
        </w:rPr>
        <w:t>和Surge</w:t>
      </w:r>
      <w:r w:rsidR="008006C8" w:rsidRPr="00531C92">
        <w:rPr>
          <w:rFonts w:asciiTheme="minorEastAsia" w:hAnsiTheme="minorEastAsia" w:cs="Tahoma"/>
          <w:color w:val="333333"/>
          <w:sz w:val="16"/>
          <w:szCs w:val="16"/>
        </w:rPr>
        <w:t>瞬间通过电感给电解电容充电的电流过大导致电感饱和而炸</w:t>
      </w:r>
      <w:r w:rsidR="008006C8" w:rsidRPr="00531C92">
        <w:rPr>
          <w:rFonts w:asciiTheme="minorEastAsia" w:hAnsiTheme="minorEastAsia" w:cs="Tahoma" w:hint="eastAsia"/>
          <w:color w:val="333333"/>
          <w:sz w:val="16"/>
          <w:szCs w:val="16"/>
        </w:rPr>
        <w:t>MOS和功率超快恢复Diode</w:t>
      </w:r>
      <w:r w:rsidR="008006C8" w:rsidRPr="00531C92">
        <w:rPr>
          <w:rFonts w:asciiTheme="minorEastAsia" w:hAnsiTheme="minorEastAsia" w:cs="Tahoma"/>
          <w:color w:val="333333"/>
          <w:sz w:val="16"/>
          <w:szCs w:val="16"/>
        </w:rPr>
        <w:t>！一般电解电容不是很大</w:t>
      </w:r>
      <w:r w:rsidR="008006C8" w:rsidRPr="00531C92">
        <w:rPr>
          <w:rFonts w:asciiTheme="minorEastAsia" w:hAnsiTheme="minorEastAsia" w:cs="Tahoma" w:hint="eastAsia"/>
          <w:color w:val="333333"/>
          <w:sz w:val="16"/>
          <w:szCs w:val="16"/>
        </w:rPr>
        <w:t>就</w:t>
      </w:r>
      <w:r w:rsidR="008006C8" w:rsidRPr="00531C92">
        <w:rPr>
          <w:rFonts w:asciiTheme="minorEastAsia" w:hAnsiTheme="minorEastAsia" w:cs="Tahoma"/>
          <w:color w:val="333333"/>
          <w:sz w:val="16"/>
          <w:szCs w:val="16"/>
        </w:rPr>
        <w:t>可以不用</w:t>
      </w:r>
      <w:r w:rsidR="00A277A8" w:rsidRPr="00531C92">
        <w:rPr>
          <w:rFonts w:asciiTheme="minorEastAsia" w:hAnsiTheme="minorEastAsia" w:cs="Tahoma" w:hint="eastAsia"/>
          <w:color w:val="333333"/>
          <w:sz w:val="16"/>
          <w:szCs w:val="16"/>
        </w:rPr>
        <w:t>，个人经验不超120UF</w:t>
      </w:r>
      <w:r w:rsidR="00935C91" w:rsidRPr="00531C92">
        <w:rPr>
          <w:rFonts w:asciiTheme="minorEastAsia" w:hAnsiTheme="minorEastAsia" w:cs="Tahoma" w:hint="eastAsia"/>
          <w:color w:val="333333"/>
          <w:sz w:val="16"/>
          <w:szCs w:val="16"/>
        </w:rPr>
        <w:t>可以不用此</w:t>
      </w:r>
      <w:r w:rsidR="00D135AA" w:rsidRPr="00531C92">
        <w:rPr>
          <w:rFonts w:asciiTheme="minorEastAsia" w:hAnsiTheme="minorEastAsia" w:cs="Tahoma" w:hint="eastAsia"/>
          <w:color w:val="333333"/>
          <w:sz w:val="16"/>
          <w:szCs w:val="16"/>
        </w:rPr>
        <w:t>慢速</w:t>
      </w:r>
      <w:r w:rsidR="00A277A8" w:rsidRPr="00531C92">
        <w:rPr>
          <w:rFonts w:asciiTheme="minorEastAsia" w:hAnsiTheme="minorEastAsia" w:cs="Tahoma" w:hint="eastAsia"/>
          <w:color w:val="333333"/>
          <w:sz w:val="16"/>
          <w:szCs w:val="16"/>
        </w:rPr>
        <w:t>Diode</w:t>
      </w:r>
      <w:r w:rsidR="008006C8" w:rsidRPr="00531C92">
        <w:rPr>
          <w:rFonts w:asciiTheme="minorEastAsia" w:hAnsiTheme="minorEastAsia" w:cs="Tahoma"/>
          <w:color w:val="333333"/>
          <w:sz w:val="16"/>
          <w:szCs w:val="16"/>
        </w:rPr>
        <w:t>。</w:t>
      </w:r>
    </w:p>
    <w:p w:rsidR="00994D86" w:rsidRPr="00531C92" w:rsidRDefault="00994D86" w:rsidP="00531C92">
      <w:pPr>
        <w:rPr>
          <w:rFonts w:asciiTheme="minorEastAsia" w:hAnsiTheme="minorEastAsia" w:cs="Tahoma"/>
          <w:color w:val="333333"/>
          <w:sz w:val="20"/>
          <w:szCs w:val="20"/>
        </w:rPr>
      </w:pPr>
    </w:p>
    <w:p w:rsidR="00425EB7" w:rsidRPr="00531C92" w:rsidRDefault="00425EB7" w:rsidP="00531C92">
      <w:pPr>
        <w:ind w:firstLineChars="49" w:firstLine="98"/>
        <w:jc w:val="left"/>
        <w:rPr>
          <w:rFonts w:asciiTheme="minorEastAsia" w:hAnsiTheme="minorEastAsia" w:cs="Tahoma"/>
          <w:b/>
          <w:color w:val="333333"/>
          <w:sz w:val="20"/>
          <w:szCs w:val="20"/>
        </w:rPr>
      </w:pPr>
      <w:r w:rsidRPr="00531C92">
        <w:rPr>
          <w:rFonts w:asciiTheme="minorEastAsia" w:hAnsiTheme="minorEastAsia" w:cs="Tahoma" w:hint="eastAsia"/>
          <w:b/>
          <w:color w:val="333333"/>
          <w:sz w:val="20"/>
          <w:szCs w:val="20"/>
        </w:rPr>
        <w:t xml:space="preserve">Ralph Tan 2014/11/23 </w:t>
      </w:r>
    </w:p>
    <w:p w:rsidR="00994D86" w:rsidRPr="00531C92" w:rsidRDefault="00994D86" w:rsidP="00425EB7">
      <w:pPr>
        <w:rPr>
          <w:rFonts w:asciiTheme="minorEastAsia" w:hAnsiTheme="minorEastAsia" w:cs="Tahoma"/>
          <w:color w:val="333333"/>
          <w:sz w:val="16"/>
          <w:szCs w:val="16"/>
        </w:rPr>
      </w:pPr>
    </w:p>
    <w:p w:rsidR="00994D86" w:rsidRPr="00531C92" w:rsidRDefault="00994D86" w:rsidP="00425EB7">
      <w:pPr>
        <w:ind w:leftChars="95" w:left="199" w:firstLineChars="100" w:firstLine="160"/>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欢迎来 世界开关电源好方案,世界开关电源好资料,世界开关电源好问题---这里没有奖品,只有真正的好分享，真正的交流.期待各位用宝贵时间带来的好…</w:t>
      </w:r>
    </w:p>
    <w:p w:rsidR="00994D86" w:rsidRPr="00531C92" w:rsidRDefault="00994D86" w:rsidP="00425EB7">
      <w:pPr>
        <w:ind w:firstLineChars="49" w:firstLine="78"/>
        <w:rPr>
          <w:rFonts w:asciiTheme="minorEastAsia" w:hAnsiTheme="minorEastAsia" w:cs="Tahoma"/>
          <w:color w:val="333333"/>
          <w:sz w:val="16"/>
          <w:szCs w:val="16"/>
        </w:rPr>
      </w:pPr>
    </w:p>
    <w:p w:rsidR="00994D86" w:rsidRPr="00531C92" w:rsidRDefault="00994D86" w:rsidP="00425EB7">
      <w:pPr>
        <w:ind w:firstLineChars="49" w:firstLine="78"/>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(世界开关电源好方案,世界开关电源好资料,世界开关电源好问题) 电源网论谈贴，论谈网址：（</w:t>
      </w:r>
      <w:hyperlink r:id="rId11" w:history="1">
        <w:r w:rsidRPr="00531C92">
          <w:rPr>
            <w:rStyle w:val="a6"/>
            <w:rFonts w:asciiTheme="minorEastAsia" w:hAnsiTheme="minorEastAsia" w:cs="Tahoma" w:hint="eastAsia"/>
            <w:color w:val="FF0000"/>
            <w:sz w:val="16"/>
            <w:szCs w:val="16"/>
          </w:rPr>
          <w:t>http://www.elecinfo.com/bbs/1503239.html</w:t>
        </w:r>
      </w:hyperlink>
      <w:r w:rsidRPr="00531C92">
        <w:rPr>
          <w:rFonts w:asciiTheme="minorEastAsia" w:hAnsiTheme="minorEastAsia" w:cs="Tahoma" w:hint="eastAsia"/>
          <w:color w:val="333333"/>
          <w:sz w:val="16"/>
          <w:szCs w:val="16"/>
        </w:rPr>
        <w:t>）</w:t>
      </w:r>
    </w:p>
    <w:p w:rsidR="00994D86" w:rsidRPr="00531C92" w:rsidRDefault="00994D86" w:rsidP="00425EB7">
      <w:pPr>
        <w:ind w:firstLineChars="49" w:firstLine="78"/>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或者</w:t>
      </w:r>
    </w:p>
    <w:p w:rsidR="00994D86" w:rsidRPr="00531C92" w:rsidRDefault="00994D86" w:rsidP="00425EB7">
      <w:pPr>
        <w:ind w:firstLineChars="49" w:firstLine="78"/>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21世纪电源网（</w:t>
      </w:r>
      <w:r w:rsidRPr="00531C92">
        <w:rPr>
          <w:rFonts w:asciiTheme="minorEastAsia" w:hAnsiTheme="minorEastAsia" w:cs="Tahoma" w:hint="eastAsia"/>
          <w:color w:val="FF0000"/>
          <w:sz w:val="16"/>
          <w:szCs w:val="16"/>
        </w:rPr>
        <w:t>http://bbs.21dianyuan.com/200341.html</w:t>
      </w:r>
      <w:r w:rsidRPr="00531C92">
        <w:rPr>
          <w:rFonts w:asciiTheme="minorEastAsia" w:hAnsiTheme="minorEastAsia" w:cs="Tahoma" w:hint="eastAsia"/>
          <w:color w:val="333333"/>
          <w:sz w:val="16"/>
          <w:szCs w:val="16"/>
        </w:rPr>
        <w:t>）</w:t>
      </w:r>
    </w:p>
    <w:p w:rsidR="00994D86" w:rsidRPr="00531C92" w:rsidRDefault="00994D86" w:rsidP="00994D86">
      <w:pPr>
        <w:ind w:leftChars="47" w:left="99"/>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大家好!本人发布本贴主要征集各厂家与各技术人员提供的各拓补电源好方案与讨论各拓补电源技术文章与问题.主要包括Flyback,QR,LLC,Half bridge,Full bridge,Sepic,Buck,Boost拓补类电源（功率范围：0.3W-5KVW）.产品类型：Adapter/LED Driver/Charger/Car Charger/Battery Charger/Power Bank/UPS/invoter 等等...）</w:t>
      </w:r>
    </w:p>
    <w:p w:rsidR="00994D86" w:rsidRPr="00531C92" w:rsidRDefault="00994D86" w:rsidP="00425EB7">
      <w:pPr>
        <w:ind w:firstLineChars="49" w:firstLine="78"/>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…并请大家踊跃发布好方案与技术文章和问题...也欢迎各ic供应商前来发贴！</w:t>
      </w:r>
    </w:p>
    <w:p w:rsidR="00994D86" w:rsidRPr="00531C92" w:rsidRDefault="00994D86" w:rsidP="00994D86">
      <w:pPr>
        <w:ind w:leftChars="47" w:left="99"/>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开贴目的：让大家认识到更多的电源优秀方案，更多的电源类技术文章，更多的是电源类技术好问题.</w:t>
      </w:r>
    </w:p>
    <w:p w:rsidR="00994D86" w:rsidRPr="00531C92" w:rsidRDefault="00994D86" w:rsidP="00994D86">
      <w:pPr>
        <w:ind w:leftChars="47" w:left="99"/>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PS: 有人问我什么是好方案,没有规各怎么作好方案，我想说的是就是给出你们的方案的优势高亮点不就好了嘛.</w:t>
      </w:r>
    </w:p>
    <w:p w:rsidR="00994D86" w:rsidRPr="00531C92" w:rsidRDefault="00994D86" w:rsidP="00994D86">
      <w:pPr>
        <w:ind w:leftChars="47" w:left="99"/>
        <w:rPr>
          <w:rFonts w:asciiTheme="minorEastAsia" w:hAnsiTheme="minorEastAsia" w:cs="Tahoma"/>
          <w:color w:val="333333"/>
          <w:sz w:val="16"/>
          <w:szCs w:val="16"/>
        </w:rPr>
      </w:pPr>
      <w:r w:rsidRPr="00531C92">
        <w:rPr>
          <w:rFonts w:asciiTheme="minorEastAsia" w:hAnsiTheme="minorEastAsia" w:cs="Tahoma" w:hint="eastAsia"/>
          <w:color w:val="333333"/>
          <w:sz w:val="16"/>
          <w:szCs w:val="16"/>
        </w:rPr>
        <w:t xml:space="preserve">电源问题层出不穷，没有人可以一辈子搞清楚电源的所有问题。就算三十年经验丰富的电源高手也会碰到一下子解决不了的问题。我们经常日以继夜的去试验探索，这种调试怎么会是个头？有时穷尽我们现有的知识去思考，却很难得到真实的答案？所以希望大家能够畅所欲言关于电源的奥秘，一起得以成长！ </w:t>
      </w:r>
    </w:p>
    <w:p w:rsidR="00994D86" w:rsidRPr="00531C92" w:rsidRDefault="00994D86" w:rsidP="00994D86">
      <w:pPr>
        <w:ind w:leftChars="47" w:left="99"/>
        <w:rPr>
          <w:rFonts w:asciiTheme="minorEastAsia" w:hAnsiTheme="minorEastAsia"/>
          <w:sz w:val="16"/>
          <w:szCs w:val="16"/>
        </w:rPr>
      </w:pPr>
      <w:r w:rsidRPr="00531C92">
        <w:rPr>
          <w:rFonts w:asciiTheme="minorEastAsia" w:hAnsiTheme="minorEastAsia" w:cs="Tahoma" w:hint="eastAsia"/>
          <w:color w:val="333333"/>
          <w:sz w:val="16"/>
          <w:szCs w:val="16"/>
        </w:rPr>
        <w:t>也可加我qq群： （快来加入群【世界开关电源好方案】(群号</w:t>
      </w:r>
      <w:r w:rsidRPr="00531C92">
        <w:rPr>
          <w:rFonts w:asciiTheme="minorEastAsia" w:hAnsiTheme="minorEastAsia" w:cs="Tahoma" w:hint="eastAsia"/>
          <w:color w:val="FF0000"/>
          <w:sz w:val="16"/>
          <w:szCs w:val="16"/>
        </w:rPr>
        <w:t>134466507</w:t>
      </w:r>
      <w:r w:rsidRPr="00531C92">
        <w:rPr>
          <w:rFonts w:asciiTheme="minorEastAsia" w:hAnsiTheme="minorEastAsia" w:cs="Tahoma" w:hint="eastAsia"/>
          <w:color w:val="333333"/>
          <w:sz w:val="16"/>
          <w:szCs w:val="16"/>
        </w:rPr>
        <w:t>)群主Ralph tan，发现精彩内容 （http://url.cn/ZeVXAB）</w:t>
      </w:r>
      <w:bookmarkEnd w:id="0"/>
    </w:p>
    <w:sectPr w:rsidR="00994D86" w:rsidRPr="00531C92" w:rsidSect="00B31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2B" w:rsidRDefault="008E7A2B" w:rsidP="008006C8">
      <w:r>
        <w:separator/>
      </w:r>
    </w:p>
  </w:endnote>
  <w:endnote w:type="continuationSeparator" w:id="1">
    <w:p w:rsidR="008E7A2B" w:rsidRDefault="008E7A2B" w:rsidP="00800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2B" w:rsidRDefault="008E7A2B" w:rsidP="008006C8">
      <w:r>
        <w:separator/>
      </w:r>
    </w:p>
  </w:footnote>
  <w:footnote w:type="continuationSeparator" w:id="1">
    <w:p w:rsidR="008E7A2B" w:rsidRDefault="008E7A2B" w:rsidP="00800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6C8"/>
    <w:rsid w:val="00050A4A"/>
    <w:rsid w:val="001019A3"/>
    <w:rsid w:val="00173732"/>
    <w:rsid w:val="001E54BA"/>
    <w:rsid w:val="00425EB7"/>
    <w:rsid w:val="00531C92"/>
    <w:rsid w:val="006B3494"/>
    <w:rsid w:val="00724043"/>
    <w:rsid w:val="008006C8"/>
    <w:rsid w:val="00840B25"/>
    <w:rsid w:val="008E7A2B"/>
    <w:rsid w:val="00935C91"/>
    <w:rsid w:val="00994D86"/>
    <w:rsid w:val="00A277A8"/>
    <w:rsid w:val="00B31020"/>
    <w:rsid w:val="00D135AA"/>
    <w:rsid w:val="00E84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6C8"/>
    <w:rPr>
      <w:sz w:val="18"/>
      <w:szCs w:val="18"/>
    </w:rPr>
  </w:style>
  <w:style w:type="paragraph" w:styleId="a4">
    <w:name w:val="footer"/>
    <w:basedOn w:val="a"/>
    <w:link w:val="Char0"/>
    <w:uiPriority w:val="99"/>
    <w:semiHidden/>
    <w:unhideWhenUsed/>
    <w:rsid w:val="00800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6C8"/>
    <w:rPr>
      <w:sz w:val="18"/>
      <w:szCs w:val="18"/>
    </w:rPr>
  </w:style>
  <w:style w:type="paragraph" w:styleId="a5">
    <w:name w:val="Balloon Text"/>
    <w:basedOn w:val="a"/>
    <w:link w:val="Char1"/>
    <w:uiPriority w:val="99"/>
    <w:semiHidden/>
    <w:unhideWhenUsed/>
    <w:rsid w:val="008006C8"/>
    <w:rPr>
      <w:sz w:val="18"/>
      <w:szCs w:val="18"/>
    </w:rPr>
  </w:style>
  <w:style w:type="character" w:customStyle="1" w:styleId="Char1">
    <w:name w:val="批注框文本 Char"/>
    <w:basedOn w:val="a0"/>
    <w:link w:val="a5"/>
    <w:uiPriority w:val="99"/>
    <w:semiHidden/>
    <w:rsid w:val="008006C8"/>
    <w:rPr>
      <w:sz w:val="18"/>
      <w:szCs w:val="18"/>
    </w:rPr>
  </w:style>
  <w:style w:type="character" w:styleId="a6">
    <w:name w:val="Hyperlink"/>
    <w:basedOn w:val="a0"/>
    <w:uiPriority w:val="99"/>
    <w:unhideWhenUsed/>
    <w:rsid w:val="00994D86"/>
    <w:rPr>
      <w:color w:val="0000FF" w:themeColor="hyperlink"/>
      <w:u w:val="single"/>
    </w:rPr>
  </w:style>
  <w:style w:type="character" w:customStyle="1" w:styleId="apple-converted-space">
    <w:name w:val="apple-converted-space"/>
    <w:basedOn w:val="a0"/>
    <w:rsid w:val="00425E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lecinfo.com/bbs/1503239.htm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A5B4-3AFD-45E6-BEF7-0D2F3D47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14</cp:revision>
  <dcterms:created xsi:type="dcterms:W3CDTF">2014-11-23T07:38:00Z</dcterms:created>
  <dcterms:modified xsi:type="dcterms:W3CDTF">2014-11-23T08:32:00Z</dcterms:modified>
</cp:coreProperties>
</file>